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543B" w14:textId="77777777" w:rsidR="00DD2259" w:rsidRDefault="00000000" w:rsidP="00F835D9">
      <w:pPr>
        <w:ind w:leftChars="-202" w:left="-424" w:rightChars="-149" w:right="-313"/>
        <w:jc w:val="center"/>
        <w:rPr>
          <w:rFonts w:ascii="方正小标宋简体" w:eastAsia="方正小标宋简体" w:hAnsi="Times New Roman" w:cs="Times New Roman"/>
          <w:color w:val="FF0000"/>
          <w:w w:val="80"/>
          <w:sz w:val="96"/>
          <w:szCs w:val="96"/>
        </w:rPr>
      </w:pPr>
      <w:r>
        <w:rPr>
          <w:rFonts w:ascii="方正小标宋简体" w:eastAsia="方正小标宋简体" w:hAnsi="Times New Roman" w:cs="Times New Roman" w:hint="eastAsia"/>
          <w:color w:val="FF0000"/>
          <w:w w:val="80"/>
          <w:sz w:val="96"/>
          <w:szCs w:val="96"/>
        </w:rPr>
        <w:t>中国热带作物学会文件</w:t>
      </w:r>
    </w:p>
    <w:p w14:paraId="3D453905" w14:textId="1CC4B180" w:rsidR="00DD2259" w:rsidRDefault="00F835D9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F835D9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0CFC" wp14:editId="40DA3DD0">
                <wp:simplePos x="0" y="0"/>
                <wp:positionH relativeFrom="page">
                  <wp:align>center</wp:align>
                </wp:positionH>
                <wp:positionV relativeFrom="paragraph">
                  <wp:posOffset>253138</wp:posOffset>
                </wp:positionV>
                <wp:extent cx="5600700" cy="6985"/>
                <wp:effectExtent l="19050" t="19050" r="19050" b="31115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6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468BD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9.95pt" to="44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" strokecolor="red" strokeweight="2.25pt">
                <w10:wrap anchorx="page"/>
              </v:line>
            </w:pict>
          </mc:Fallback>
        </mc:AlternateContent>
      </w:r>
    </w:p>
    <w:p w14:paraId="23A949A3" w14:textId="08115A5F" w:rsidR="00DD2259" w:rsidRPr="00F835D9" w:rsidRDefault="00000000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835D9">
        <w:rPr>
          <w:rFonts w:ascii="Times New Roman" w:eastAsia="仿宋_GB2312" w:hAnsi="Times New Roman" w:cs="Times New Roman"/>
          <w:sz w:val="32"/>
          <w:szCs w:val="32"/>
        </w:rPr>
        <w:t>中热农标〔</w:t>
      </w:r>
      <w:r w:rsidRPr="00F835D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F835D9">
        <w:rPr>
          <w:rFonts w:ascii="Times New Roman" w:eastAsia="仿宋_GB2312" w:hAnsi="Times New Roman" w:cs="Times New Roman"/>
          <w:sz w:val="32"/>
          <w:szCs w:val="32"/>
        </w:rPr>
        <w:t>〕</w:t>
      </w:r>
      <w:r w:rsidR="00F835D9">
        <w:rPr>
          <w:rFonts w:ascii="Times New Roman" w:eastAsia="仿宋_GB2312" w:hAnsi="Times New Roman" w:cs="Times New Roman"/>
          <w:sz w:val="32"/>
          <w:szCs w:val="32"/>
        </w:rPr>
        <w:t>21</w:t>
      </w:r>
      <w:r w:rsidRPr="00F835D9"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6FBFA01A" w14:textId="448A60CC" w:rsidR="00DD2259" w:rsidRDefault="0004372E" w:rsidP="00F835D9">
      <w:pPr>
        <w:spacing w:before="100" w:beforeAutospacing="1" w:after="100" w:afterAutospacing="1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关于召开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农产品质量安全关键技术研讨会的通知</w:t>
      </w:r>
    </w:p>
    <w:p w14:paraId="256E074C" w14:textId="77777777" w:rsidR="00DD2259" w:rsidRDefault="00000000" w:rsidP="00F835D9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各相关单位：</w:t>
      </w:r>
    </w:p>
    <w:p w14:paraId="091AC036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年农产品质量安全关键技术研讨会将于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28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cs="仿宋_GB2312" w:hint="eastAsia"/>
          <w:sz w:val="32"/>
          <w:szCs w:val="32"/>
        </w:rPr>
        <w:t>-12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海南省海口市召开。本次会议由中国热带作物学会农产品质量安全与标准专业委员会、农业农村部亚热带果品蔬菜质量安全控制重点实验室主办，中国热带农业科学院分析测试中心承办。会议将按照贯彻落实习近平总书记“四个最严”“产出来”“管出来”等重要指示精神和农业农村部“守底线”“拉高线”同步推，“保安全”“提品质”一起抓的工作要求，围绕农业污染物检测与控制技术、农产品品质提升与应用等农产品质量安全关键技术进行研讨，探索科技支撑农业高质量发展路径。现将有关事宜通知如下。</w:t>
      </w:r>
    </w:p>
    <w:p w14:paraId="624C83AC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会议时间和地点</w:t>
      </w:r>
    </w:p>
    <w:p w14:paraId="2C645632" w14:textId="77777777" w:rsidR="00DD2259" w:rsidRDefault="00000000" w:rsidP="00F835D9">
      <w:pPr>
        <w:spacing w:line="560" w:lineRule="exact"/>
        <w:ind w:firstLine="642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时间：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28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日至</w:t>
      </w:r>
      <w:r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28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日报到，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日离会）。</w:t>
      </w:r>
    </w:p>
    <w:p w14:paraId="204B878B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地点：海南省·海口市</w:t>
      </w:r>
    </w:p>
    <w:p w14:paraId="0C9BAF00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会议主题</w:t>
      </w:r>
    </w:p>
    <w:p w14:paraId="4B953BC3" w14:textId="77777777" w:rsidR="00DD2259" w:rsidRDefault="00000000" w:rsidP="00F835D9">
      <w:pPr>
        <w:spacing w:line="560" w:lineRule="exact"/>
        <w:ind w:firstLine="642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科技赋能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助力农产品质量安全</w:t>
      </w:r>
    </w:p>
    <w:p w14:paraId="37227A7D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组织单位</w:t>
      </w:r>
    </w:p>
    <w:p w14:paraId="40C1CE4C" w14:textId="77777777" w:rsidR="00DD2259" w:rsidRDefault="00000000" w:rsidP="00F835D9">
      <w:pPr>
        <w:widowControl/>
        <w:spacing w:line="560" w:lineRule="exact"/>
        <w:ind w:firstLineChars="200" w:firstLine="643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（一）主办单位</w:t>
      </w:r>
    </w:p>
    <w:p w14:paraId="66141EFC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中国热带作物学会农产品质量安全与标准专业委员会</w:t>
      </w:r>
    </w:p>
    <w:p w14:paraId="2CF5A089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农业农村部亚热带果品蔬菜质量安全控制重点实验室</w:t>
      </w:r>
    </w:p>
    <w:p w14:paraId="661C6C54" w14:textId="77777777" w:rsidR="00DD2259" w:rsidRDefault="00000000" w:rsidP="00F835D9">
      <w:pPr>
        <w:widowControl/>
        <w:spacing w:line="560" w:lineRule="exact"/>
        <w:ind w:firstLineChars="200" w:firstLine="643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（二）承办单位</w:t>
      </w:r>
    </w:p>
    <w:p w14:paraId="6B74B412" w14:textId="77777777" w:rsidR="00DD2259" w:rsidRDefault="00000000" w:rsidP="00F835D9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中国热带农业科学院</w:t>
      </w:r>
      <w:r>
        <w:rPr>
          <w:rFonts w:ascii="仿宋_GB2312" w:eastAsia="仿宋_GB2312" w:hint="eastAsia"/>
          <w:sz w:val="32"/>
          <w:szCs w:val="32"/>
        </w:rPr>
        <w:t>分析测试中心</w:t>
      </w:r>
    </w:p>
    <w:p w14:paraId="772D0368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参会人员</w:t>
      </w:r>
    </w:p>
    <w:p w14:paraId="14E8AA24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上级部门相关领导，高等院校、科研院所从事农产品质量安全的专家、学者人士；</w:t>
      </w:r>
    </w:p>
    <w:p w14:paraId="3CD3D635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中国热带作物学会农产品质量安全与标准专业委员会相关成员。</w:t>
      </w:r>
    </w:p>
    <w:p w14:paraId="25CD92C3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五、会议举办方式和内容</w:t>
      </w:r>
    </w:p>
    <w:p w14:paraId="5A83FEB5" w14:textId="77777777" w:rsidR="00DD2259" w:rsidRDefault="00000000" w:rsidP="00F835D9">
      <w:pPr>
        <w:widowControl/>
        <w:spacing w:line="560" w:lineRule="exact"/>
        <w:ind w:firstLineChars="200" w:firstLine="643"/>
        <w:rPr>
          <w:rFonts w:ascii="楷体_GB2312" w:eastAsia="楷体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1.会议举办方式</w:t>
      </w:r>
    </w:p>
    <w:p w14:paraId="14CF449E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线上线下相结合</w:t>
      </w:r>
    </w:p>
    <w:p w14:paraId="6E881339" w14:textId="77777777" w:rsidR="00DD2259" w:rsidRDefault="00000000" w:rsidP="00F835D9">
      <w:pPr>
        <w:widowControl/>
        <w:spacing w:line="560" w:lineRule="exact"/>
        <w:ind w:firstLineChars="200" w:firstLine="643"/>
        <w:rPr>
          <w:rFonts w:ascii="楷体_GB2312" w:eastAsia="楷体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2.会议报告</w:t>
      </w:r>
    </w:p>
    <w:p w14:paraId="755669E4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特邀报告：邀请国内知名专家作特邀报告。</w:t>
      </w:r>
    </w:p>
    <w:p w14:paraId="0F293728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专题报告：热忱欢迎全国相关高等院校、科研院所和企业的同仁积极报名大会学术报告，共同分享农产品质量安全研究热点和最新进展，会议学术委员会将根据申请者提供的报告内容确定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最终大会报告名单。</w:t>
      </w:r>
    </w:p>
    <w:p w14:paraId="3B35BF97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六、食宿交通</w:t>
      </w:r>
    </w:p>
    <w:p w14:paraId="1803D754" w14:textId="77777777" w:rsidR="00DD2259" w:rsidRDefault="00000000" w:rsidP="00F835D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食宿由会议统一安排，费用自理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6687254" w14:textId="77777777" w:rsidR="00DD2259" w:rsidRDefault="00000000" w:rsidP="00F835D9">
      <w:pPr>
        <w:adjustRightInd w:val="0"/>
        <w:snapToGrid w:val="0"/>
        <w:spacing w:line="560" w:lineRule="exact"/>
        <w:ind w:firstLine="65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七、联系方式</w:t>
      </w:r>
    </w:p>
    <w:p w14:paraId="4FF6DEED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沈雪明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>:0898-66892283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16689728626</w:t>
      </w:r>
    </w:p>
    <w:p w14:paraId="4CD2FED7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曾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颖</w:t>
      </w:r>
      <w:r>
        <w:rPr>
          <w:rFonts w:ascii="Times New Roman" w:eastAsia="仿宋_GB2312" w:hAnsi="Times New Roman" w:cs="仿宋_GB2312" w:hint="eastAsia"/>
          <w:sz w:val="32"/>
          <w:szCs w:val="32"/>
        </w:rPr>
        <w:t>:0898-66892283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15399956811</w:t>
      </w:r>
    </w:p>
    <w:p w14:paraId="558768A7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苏初连</w:t>
      </w:r>
      <w:r>
        <w:rPr>
          <w:rFonts w:ascii="Times New Roman" w:eastAsia="仿宋_GB2312" w:hAnsi="Times New Roman" w:cs="仿宋_GB2312" w:hint="eastAsia"/>
          <w:sz w:val="32"/>
          <w:szCs w:val="32"/>
        </w:rPr>
        <w:t>:0898-66892283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18389667126</w:t>
      </w:r>
    </w:p>
    <w:p w14:paraId="46C6B3BF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箱</w:t>
      </w:r>
      <w:r>
        <w:rPr>
          <w:rFonts w:ascii="Times New Roman" w:eastAsia="仿宋_GB2312" w:hAnsi="Times New Roman" w:cs="仿宋_GB2312" w:hint="eastAsia"/>
          <w:sz w:val="32"/>
          <w:szCs w:val="32"/>
        </w:rPr>
        <w:t>:kb66892283@163.com</w:t>
      </w:r>
    </w:p>
    <w:p w14:paraId="4FEA8180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通讯地址：海南省海口市龙华区学院路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号中国热带农业科学院分析测试中心</w:t>
      </w:r>
    </w:p>
    <w:p w14:paraId="7276E08A" w14:textId="77777777" w:rsidR="00DD2259" w:rsidRDefault="00000000" w:rsidP="00F835D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邮政编码：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571101</w:t>
      </w:r>
    </w:p>
    <w:p w14:paraId="5591148E" w14:textId="77777777" w:rsidR="00DD2259" w:rsidRDefault="00DD2259" w:rsidP="00F835D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9CE6055" w14:textId="77777777" w:rsidR="00DD2259" w:rsidRDefault="00DD2259" w:rsidP="00F835D9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3D526110" w14:textId="77777777" w:rsidR="00DD2259" w:rsidRDefault="00000000" w:rsidP="00F835D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C6287E5" w14:textId="77777777" w:rsidR="00DD2259" w:rsidRDefault="00000000" w:rsidP="00F835D9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农产品质量安全关键技术研讨会</w:t>
      </w:r>
      <w:r>
        <w:rPr>
          <w:rFonts w:ascii="仿宋_GB2312" w:eastAsia="仿宋_GB2312" w:hint="eastAsia"/>
          <w:sz w:val="32"/>
          <w:szCs w:val="32"/>
        </w:rPr>
        <w:t>”日程</w:t>
      </w:r>
    </w:p>
    <w:p w14:paraId="0B0410F2" w14:textId="77777777" w:rsidR="00DD2259" w:rsidRDefault="00000000" w:rsidP="00F835D9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农产品质量安全关键技术研讨会</w:t>
      </w:r>
      <w:r>
        <w:rPr>
          <w:rFonts w:ascii="仿宋_GB2312" w:eastAsia="仿宋_GB2312" w:hint="eastAsia"/>
          <w:sz w:val="32"/>
          <w:szCs w:val="32"/>
        </w:rPr>
        <w:t>参会回执</w:t>
      </w:r>
    </w:p>
    <w:p w14:paraId="360AC298" w14:textId="77777777" w:rsidR="00DD2259" w:rsidRDefault="00DD2259" w:rsidP="00F835D9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55D82147" w14:textId="77777777" w:rsidR="00DD2259" w:rsidRDefault="00DD2259" w:rsidP="00F835D9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5F817563" w14:textId="77777777" w:rsidR="00DD2259" w:rsidRPr="00F835D9" w:rsidRDefault="00000000" w:rsidP="00F835D9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835D9">
        <w:rPr>
          <w:rFonts w:ascii="Times New Roman" w:eastAsia="仿宋_GB2312" w:hAnsi="Times New Roman" w:cs="Times New Roman"/>
          <w:sz w:val="32"/>
          <w:szCs w:val="32"/>
        </w:rPr>
        <w:t>中国热带作物学会</w:t>
      </w:r>
    </w:p>
    <w:p w14:paraId="04813395" w14:textId="06D4901A" w:rsidR="00DD2259" w:rsidRPr="00F835D9" w:rsidRDefault="00000000" w:rsidP="00F835D9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835D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F835D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35D9">
        <w:rPr>
          <w:rFonts w:ascii="Times New Roman" w:eastAsia="仿宋_GB2312" w:hAnsi="Times New Roman" w:cs="Times New Roman"/>
          <w:sz w:val="32"/>
          <w:szCs w:val="32"/>
        </w:rPr>
        <w:t>11</w:t>
      </w:r>
      <w:r w:rsidRPr="00F835D9">
        <w:rPr>
          <w:rFonts w:ascii="Times New Roman" w:eastAsia="仿宋_GB2312" w:hAnsi="Times New Roman" w:cs="Times New Roman"/>
          <w:sz w:val="32"/>
          <w:szCs w:val="32"/>
        </w:rPr>
        <w:t>月</w:t>
      </w:r>
      <w:r w:rsidR="008167D4">
        <w:rPr>
          <w:rFonts w:ascii="Times New Roman" w:eastAsia="仿宋_GB2312" w:hAnsi="Times New Roman" w:cs="Times New Roman"/>
          <w:sz w:val="32"/>
          <w:szCs w:val="32"/>
        </w:rPr>
        <w:t>17</w:t>
      </w:r>
      <w:r w:rsidRPr="00F835D9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6BA47BB8" w14:textId="77777777" w:rsidR="00DD2259" w:rsidRDefault="00DD2259" w:rsidP="00F835D9"/>
    <w:p w14:paraId="202B4293" w14:textId="77777777" w:rsidR="00DD2259" w:rsidRPr="00F835D9" w:rsidRDefault="00DD2259" w:rsidP="00F835D9"/>
    <w:p w14:paraId="36A5B747" w14:textId="082CC602" w:rsidR="00DD2259" w:rsidRDefault="00000000">
      <w:pPr>
        <w:widowControl/>
        <w:pBdr>
          <w:top w:val="single" w:sz="6" w:space="1" w:color="auto"/>
          <w:bottom w:val="single" w:sz="6" w:space="1" w:color="auto"/>
        </w:pBdr>
        <w:snapToGrid w:val="0"/>
        <w:spacing w:line="600" w:lineRule="exact"/>
      </w:pPr>
      <w:r>
        <w:rPr>
          <w:rFonts w:ascii="Times New Roman" w:eastAsia="仿宋_GB2312" w:hAnsi="Times New Roman" w:cs="Times New Roman"/>
          <w:sz w:val="28"/>
          <w:szCs w:val="28"/>
        </w:rPr>
        <w:t>中国热带作物学会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="008167D4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8167D4">
        <w:rPr>
          <w:rFonts w:ascii="Times New Roman" w:eastAsia="仿宋_GB2312" w:hAnsi="Times New Roman" w:cs="Times New Roman"/>
          <w:sz w:val="28"/>
          <w:szCs w:val="28"/>
        </w:rPr>
        <w:t>17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14:paraId="0E74E946" w14:textId="77777777" w:rsidR="00DD2259" w:rsidRPr="001E03DB" w:rsidRDefault="00000000">
      <w:pPr>
        <w:adjustRightInd w:val="0"/>
        <w:snapToGrid w:val="0"/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1E03DB">
        <w:rPr>
          <w:rFonts w:ascii="Times New Roman" w:eastAsia="方正小标宋简体" w:hAnsi="Times New Roman" w:cs="Times New Roman"/>
          <w:sz w:val="28"/>
          <w:szCs w:val="28"/>
        </w:rPr>
        <w:lastRenderedPageBreak/>
        <w:t>附件：</w:t>
      </w:r>
      <w:r w:rsidRPr="001E03DB">
        <w:rPr>
          <w:rFonts w:ascii="Times New Roman" w:eastAsia="方正小标宋简体" w:hAnsi="Times New Roman" w:cs="Times New Roman"/>
          <w:sz w:val="28"/>
          <w:szCs w:val="28"/>
        </w:rPr>
        <w:t xml:space="preserve">1 </w:t>
      </w:r>
    </w:p>
    <w:p w14:paraId="3625EB09" w14:textId="77777777" w:rsidR="00DD2259" w:rsidRPr="001E03DB" w:rsidRDefault="00000000">
      <w:pPr>
        <w:adjustRightInd w:val="0"/>
        <w:snapToGrid w:val="0"/>
        <w:spacing w:line="52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1E03DB">
        <w:rPr>
          <w:rFonts w:ascii="Times New Roman" w:eastAsia="方正小标宋简体" w:hAnsi="Times New Roman" w:cs="Times New Roman"/>
          <w:sz w:val="36"/>
          <w:szCs w:val="36"/>
        </w:rPr>
        <w:t>“2023</w:t>
      </w:r>
      <w:r w:rsidRPr="001E03DB">
        <w:rPr>
          <w:rFonts w:ascii="Times New Roman" w:eastAsia="方正小标宋简体" w:hAnsi="Times New Roman" w:cs="Times New Roman"/>
          <w:sz w:val="36"/>
          <w:szCs w:val="36"/>
        </w:rPr>
        <w:t>年农产品质量安全关键技术研讨会</w:t>
      </w:r>
      <w:r w:rsidRPr="001E03DB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1E03DB">
        <w:rPr>
          <w:rFonts w:ascii="Times New Roman" w:eastAsia="方正小标宋简体" w:hAnsi="Times New Roman" w:cs="Times New Roman"/>
          <w:sz w:val="36"/>
          <w:szCs w:val="36"/>
        </w:rPr>
        <w:t>议程</w:t>
      </w:r>
    </w:p>
    <w:tbl>
      <w:tblPr>
        <w:tblW w:w="8860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042"/>
      </w:tblGrid>
      <w:tr w:rsidR="00DD2259" w:rsidRPr="001E03DB" w14:paraId="621E6D32" w14:textId="77777777">
        <w:trPr>
          <w:cantSplit/>
          <w:trHeight w:val="922"/>
          <w:jc w:val="center"/>
        </w:trPr>
        <w:tc>
          <w:tcPr>
            <w:tcW w:w="8860" w:type="dxa"/>
            <w:gridSpan w:val="2"/>
            <w:shd w:val="clear" w:color="auto" w:fill="E6E6E6"/>
            <w:vAlign w:val="center"/>
          </w:tcPr>
          <w:p w14:paraId="67B6927B" w14:textId="77777777" w:rsidR="00DD2259" w:rsidRPr="001E03DB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  <w:t>第一天</w:t>
            </w:r>
          </w:p>
        </w:tc>
      </w:tr>
      <w:tr w:rsidR="00DD2259" w:rsidRPr="001E03DB" w14:paraId="53CF1067" w14:textId="77777777">
        <w:trPr>
          <w:cantSplit/>
          <w:trHeight w:val="922"/>
          <w:jc w:val="center"/>
        </w:trPr>
        <w:tc>
          <w:tcPr>
            <w:tcW w:w="1818" w:type="dxa"/>
            <w:vAlign w:val="center"/>
          </w:tcPr>
          <w:p w14:paraId="44500250" w14:textId="77777777" w:rsidR="00DD2259" w:rsidRPr="001E03DB" w:rsidRDefault="00000000">
            <w:pPr>
              <w:widowControl/>
              <w:adjustRightInd w:val="0"/>
              <w:snapToGrid w:val="0"/>
              <w:ind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全天</w:t>
            </w:r>
          </w:p>
        </w:tc>
        <w:tc>
          <w:tcPr>
            <w:tcW w:w="7042" w:type="dxa"/>
            <w:vAlign w:val="center"/>
          </w:tcPr>
          <w:p w14:paraId="4C758729" w14:textId="77777777" w:rsidR="00DD2259" w:rsidRPr="001E03DB" w:rsidRDefault="00000000">
            <w:pPr>
              <w:widowControl/>
              <w:adjustRightInd w:val="0"/>
              <w:snapToGrid w:val="0"/>
              <w:ind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报到，海口市皇马假日游艇度假酒店</w:t>
            </w:r>
          </w:p>
        </w:tc>
      </w:tr>
      <w:tr w:rsidR="00DD2259" w:rsidRPr="001E03DB" w14:paraId="4351CDC1" w14:textId="77777777">
        <w:trPr>
          <w:cantSplit/>
          <w:trHeight w:val="922"/>
          <w:jc w:val="center"/>
        </w:trPr>
        <w:tc>
          <w:tcPr>
            <w:tcW w:w="8860" w:type="dxa"/>
            <w:gridSpan w:val="2"/>
            <w:shd w:val="clear" w:color="auto" w:fill="E0E0E0"/>
            <w:vAlign w:val="center"/>
          </w:tcPr>
          <w:p w14:paraId="49B51775" w14:textId="77777777" w:rsidR="00DD2259" w:rsidRPr="001E03DB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  <w:t>第二天</w:t>
            </w:r>
          </w:p>
        </w:tc>
      </w:tr>
      <w:tr w:rsidR="00DD2259" w:rsidRPr="001E03DB" w14:paraId="04834ABB" w14:textId="77777777">
        <w:trPr>
          <w:cantSplit/>
          <w:trHeight w:val="922"/>
          <w:jc w:val="center"/>
        </w:trPr>
        <w:tc>
          <w:tcPr>
            <w:tcW w:w="1818" w:type="dxa"/>
            <w:vAlign w:val="center"/>
          </w:tcPr>
          <w:p w14:paraId="344F2E52" w14:textId="77777777" w:rsidR="00DD2259" w:rsidRPr="001E03DB" w:rsidRDefault="00000000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  <w:t>时间安排</w:t>
            </w:r>
          </w:p>
        </w:tc>
        <w:tc>
          <w:tcPr>
            <w:tcW w:w="7042" w:type="dxa"/>
            <w:vAlign w:val="center"/>
          </w:tcPr>
          <w:p w14:paraId="5CB0C505" w14:textId="77777777" w:rsidR="00DD2259" w:rsidRPr="001E03DB" w:rsidRDefault="00000000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  <w:t>会议内容</w:t>
            </w:r>
          </w:p>
        </w:tc>
      </w:tr>
      <w:tr w:rsidR="00DD2259" w:rsidRPr="001E03DB" w14:paraId="721E67AA" w14:textId="77777777">
        <w:trPr>
          <w:cantSplit/>
          <w:trHeight w:val="922"/>
          <w:jc w:val="center"/>
        </w:trPr>
        <w:tc>
          <w:tcPr>
            <w:tcW w:w="1818" w:type="dxa"/>
            <w:vAlign w:val="center"/>
          </w:tcPr>
          <w:p w14:paraId="3BD6895A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9:00-9:10</w:t>
            </w:r>
          </w:p>
        </w:tc>
        <w:tc>
          <w:tcPr>
            <w:tcW w:w="7042" w:type="dxa"/>
            <w:vAlign w:val="center"/>
          </w:tcPr>
          <w:p w14:paraId="30601BFC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领导致辞</w:t>
            </w:r>
          </w:p>
        </w:tc>
      </w:tr>
      <w:tr w:rsidR="00DD2259" w:rsidRPr="001E03DB" w14:paraId="7F46D4A0" w14:textId="77777777">
        <w:trPr>
          <w:cantSplit/>
          <w:trHeight w:val="922"/>
          <w:jc w:val="center"/>
        </w:trPr>
        <w:tc>
          <w:tcPr>
            <w:tcW w:w="1818" w:type="dxa"/>
            <w:vAlign w:val="center"/>
          </w:tcPr>
          <w:p w14:paraId="137BCBCA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9:10-9:30</w:t>
            </w:r>
          </w:p>
        </w:tc>
        <w:tc>
          <w:tcPr>
            <w:tcW w:w="7042" w:type="dxa"/>
            <w:vAlign w:val="center"/>
          </w:tcPr>
          <w:p w14:paraId="0F45AE92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集体合影</w:t>
            </w:r>
          </w:p>
        </w:tc>
      </w:tr>
      <w:tr w:rsidR="00DD2259" w:rsidRPr="001E03DB" w14:paraId="78D37B6B" w14:textId="77777777">
        <w:trPr>
          <w:cantSplit/>
          <w:trHeight w:val="922"/>
          <w:jc w:val="center"/>
        </w:trPr>
        <w:tc>
          <w:tcPr>
            <w:tcW w:w="1818" w:type="dxa"/>
            <w:vAlign w:val="center"/>
          </w:tcPr>
          <w:p w14:paraId="5B580A2A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9:30-12:00</w:t>
            </w:r>
          </w:p>
        </w:tc>
        <w:tc>
          <w:tcPr>
            <w:tcW w:w="7042" w:type="dxa"/>
            <w:vAlign w:val="center"/>
          </w:tcPr>
          <w:p w14:paraId="5B8AD9D4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特邀报告</w:t>
            </w:r>
          </w:p>
        </w:tc>
      </w:tr>
      <w:tr w:rsidR="00DD2259" w:rsidRPr="001E03DB" w14:paraId="73711B3A" w14:textId="77777777">
        <w:trPr>
          <w:cantSplit/>
          <w:trHeight w:val="922"/>
          <w:jc w:val="center"/>
        </w:trPr>
        <w:tc>
          <w:tcPr>
            <w:tcW w:w="1818" w:type="dxa"/>
            <w:vAlign w:val="center"/>
          </w:tcPr>
          <w:p w14:paraId="6432BD2B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14:30-18:00</w:t>
            </w:r>
          </w:p>
        </w:tc>
        <w:tc>
          <w:tcPr>
            <w:tcW w:w="7042" w:type="dxa"/>
            <w:vAlign w:val="center"/>
          </w:tcPr>
          <w:p w14:paraId="098FF9DC" w14:textId="77777777" w:rsidR="00DD2259" w:rsidRPr="001E03DB" w:rsidRDefault="00000000">
            <w:pPr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专题报告</w:t>
            </w:r>
          </w:p>
        </w:tc>
      </w:tr>
      <w:tr w:rsidR="00DD2259" w:rsidRPr="001E03DB" w14:paraId="6FB1C094" w14:textId="77777777">
        <w:trPr>
          <w:cantSplit/>
          <w:trHeight w:val="922"/>
          <w:jc w:val="center"/>
        </w:trPr>
        <w:tc>
          <w:tcPr>
            <w:tcW w:w="8860" w:type="dxa"/>
            <w:gridSpan w:val="2"/>
            <w:shd w:val="clear" w:color="auto" w:fill="E6E6E6"/>
            <w:vAlign w:val="center"/>
          </w:tcPr>
          <w:p w14:paraId="552E63A6" w14:textId="77777777" w:rsidR="00DD2259" w:rsidRPr="001E03DB" w:rsidRDefault="00000000">
            <w:pPr>
              <w:widowControl/>
              <w:adjustRightInd w:val="0"/>
              <w:snapToGrid w:val="0"/>
              <w:ind w:right="11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  <w:t>第三天</w:t>
            </w:r>
          </w:p>
        </w:tc>
      </w:tr>
      <w:tr w:rsidR="00DD2259" w:rsidRPr="001E03DB" w14:paraId="3BF22318" w14:textId="77777777">
        <w:trPr>
          <w:cantSplit/>
          <w:trHeight w:val="950"/>
          <w:jc w:val="center"/>
        </w:trPr>
        <w:tc>
          <w:tcPr>
            <w:tcW w:w="1818" w:type="dxa"/>
            <w:vAlign w:val="center"/>
          </w:tcPr>
          <w:p w14:paraId="1135CF7A" w14:textId="77777777" w:rsidR="00DD2259" w:rsidRPr="001E03DB" w:rsidRDefault="00000000">
            <w:pPr>
              <w:widowControl/>
              <w:adjustRightInd w:val="0"/>
              <w:snapToGrid w:val="0"/>
              <w:ind w:left="113" w:right="113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9:00-18:00</w:t>
            </w:r>
          </w:p>
        </w:tc>
        <w:tc>
          <w:tcPr>
            <w:tcW w:w="7042" w:type="dxa"/>
            <w:vAlign w:val="center"/>
          </w:tcPr>
          <w:p w14:paraId="58652966" w14:textId="77777777" w:rsidR="00DD2259" w:rsidRPr="001E03DB" w:rsidRDefault="00000000">
            <w:pPr>
              <w:widowControl/>
              <w:adjustRightInd w:val="0"/>
              <w:snapToGrid w:val="0"/>
              <w:ind w:right="113"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专题报告</w:t>
            </w:r>
          </w:p>
        </w:tc>
      </w:tr>
      <w:tr w:rsidR="00DD2259" w:rsidRPr="001E03DB" w14:paraId="5163F6FC" w14:textId="77777777">
        <w:trPr>
          <w:cantSplit/>
          <w:trHeight w:val="922"/>
          <w:jc w:val="center"/>
        </w:trPr>
        <w:tc>
          <w:tcPr>
            <w:tcW w:w="8860" w:type="dxa"/>
            <w:gridSpan w:val="2"/>
            <w:shd w:val="clear" w:color="auto" w:fill="E6E6E6"/>
            <w:vAlign w:val="center"/>
          </w:tcPr>
          <w:p w14:paraId="53391EEB" w14:textId="77777777" w:rsidR="00DD2259" w:rsidRPr="001E03DB" w:rsidRDefault="00000000">
            <w:pPr>
              <w:widowControl/>
              <w:adjustRightInd w:val="0"/>
              <w:snapToGrid w:val="0"/>
              <w:ind w:right="11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/>
                <w:bCs/>
                <w:color w:val="800000"/>
                <w:sz w:val="28"/>
                <w:szCs w:val="28"/>
              </w:rPr>
              <w:t>第四天</w:t>
            </w:r>
          </w:p>
        </w:tc>
      </w:tr>
      <w:tr w:rsidR="00DD2259" w:rsidRPr="001E03DB" w14:paraId="45E04F0D" w14:textId="77777777">
        <w:trPr>
          <w:cantSplit/>
          <w:trHeight w:val="950"/>
          <w:jc w:val="center"/>
        </w:trPr>
        <w:tc>
          <w:tcPr>
            <w:tcW w:w="1818" w:type="dxa"/>
            <w:vAlign w:val="center"/>
          </w:tcPr>
          <w:p w14:paraId="030704AE" w14:textId="77777777" w:rsidR="00DD2259" w:rsidRPr="001E03DB" w:rsidRDefault="00000000">
            <w:pPr>
              <w:widowControl/>
              <w:adjustRightInd w:val="0"/>
              <w:snapToGrid w:val="0"/>
              <w:ind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全天</w:t>
            </w:r>
          </w:p>
        </w:tc>
        <w:tc>
          <w:tcPr>
            <w:tcW w:w="7042" w:type="dxa"/>
            <w:vAlign w:val="center"/>
          </w:tcPr>
          <w:p w14:paraId="3F4B469A" w14:textId="77777777" w:rsidR="00DD2259" w:rsidRPr="001E03DB" w:rsidRDefault="00000000">
            <w:pPr>
              <w:widowControl/>
              <w:adjustRightInd w:val="0"/>
              <w:snapToGrid w:val="0"/>
              <w:ind w:firstLineChars="50" w:firstLine="14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E03D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离会</w:t>
            </w:r>
          </w:p>
        </w:tc>
      </w:tr>
    </w:tbl>
    <w:p w14:paraId="49456CAE" w14:textId="77777777" w:rsidR="00DD2259" w:rsidRPr="001E03DB" w:rsidRDefault="00000000" w:rsidP="00F835D9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E03DB">
        <w:rPr>
          <w:rFonts w:ascii="Times New Roman" w:hAnsi="Times New Roman" w:cs="Times New Roman"/>
          <w:sz w:val="32"/>
          <w:szCs w:val="32"/>
        </w:rPr>
        <w:br w:type="page"/>
      </w:r>
      <w:r w:rsidRPr="001E03DB">
        <w:rPr>
          <w:rFonts w:ascii="Times New Roman" w:eastAsia="方正小标宋简体" w:hAnsi="Times New Roman" w:cs="Times New Roman"/>
          <w:sz w:val="28"/>
          <w:szCs w:val="28"/>
        </w:rPr>
        <w:lastRenderedPageBreak/>
        <w:t>附件</w:t>
      </w:r>
      <w:r w:rsidRPr="001E03DB">
        <w:rPr>
          <w:rFonts w:ascii="Times New Roman" w:eastAsia="方正小标宋简体" w:hAnsi="Times New Roman" w:cs="Times New Roman"/>
          <w:sz w:val="28"/>
          <w:szCs w:val="28"/>
        </w:rPr>
        <w:t>2</w:t>
      </w:r>
      <w:r w:rsidRPr="001E03DB">
        <w:rPr>
          <w:rFonts w:ascii="Times New Roman" w:eastAsia="方正小标宋简体" w:hAnsi="Times New Roman" w:cs="Times New Roman"/>
          <w:sz w:val="28"/>
          <w:szCs w:val="28"/>
        </w:rPr>
        <w:t>：</w:t>
      </w:r>
    </w:p>
    <w:p w14:paraId="07672994" w14:textId="77777777" w:rsidR="00DD2259" w:rsidRPr="001E03DB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E03DB">
        <w:rPr>
          <w:rFonts w:ascii="Times New Roman" w:eastAsia="方正小标宋简体" w:hAnsi="Times New Roman" w:cs="Times New Roman"/>
          <w:sz w:val="36"/>
          <w:szCs w:val="36"/>
        </w:rPr>
        <w:t>2023</w:t>
      </w:r>
      <w:r w:rsidRPr="001E03DB">
        <w:rPr>
          <w:rFonts w:ascii="Times New Roman" w:eastAsia="方正小标宋简体" w:hAnsi="Times New Roman" w:cs="Times New Roman"/>
          <w:sz w:val="36"/>
          <w:szCs w:val="36"/>
        </w:rPr>
        <w:t>年农产品质量安全关键技术研讨会</w:t>
      </w:r>
    </w:p>
    <w:p w14:paraId="1BB2C87E" w14:textId="77777777" w:rsidR="00DD2259" w:rsidRPr="001E03DB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E03DB">
        <w:rPr>
          <w:rFonts w:ascii="Times New Roman" w:eastAsia="方正小标宋简体" w:hAnsi="Times New Roman" w:cs="Times New Roman"/>
          <w:sz w:val="36"/>
          <w:szCs w:val="36"/>
        </w:rPr>
        <w:t>参会回执</w:t>
      </w:r>
    </w:p>
    <w:p w14:paraId="34C24651" w14:textId="77777777" w:rsidR="00DD2259" w:rsidRPr="001E03DB" w:rsidRDefault="00000000">
      <w:pPr>
        <w:spacing w:line="560" w:lineRule="exact"/>
        <w:jc w:val="right"/>
        <w:rPr>
          <w:rFonts w:ascii="Times New Roman" w:hAnsi="Times New Roman" w:cs="Times New Roman"/>
          <w:sz w:val="24"/>
        </w:rPr>
      </w:pPr>
      <w:r w:rsidRPr="001E03DB">
        <w:rPr>
          <w:rFonts w:ascii="Times New Roman" w:hAnsi="Times New Roman" w:cs="Times New Roman"/>
          <w:sz w:val="24"/>
        </w:rPr>
        <w:t>填表时间：</w:t>
      </w:r>
      <w:r w:rsidRPr="001E03DB">
        <w:rPr>
          <w:rFonts w:ascii="Times New Roman" w:hAnsi="Times New Roman" w:cs="Times New Roman"/>
          <w:sz w:val="24"/>
        </w:rPr>
        <w:t xml:space="preserve">     </w:t>
      </w:r>
      <w:r w:rsidRPr="001E03DB">
        <w:rPr>
          <w:rFonts w:ascii="Times New Roman" w:hAnsi="Times New Roman" w:cs="Times New Roman"/>
          <w:sz w:val="24"/>
        </w:rPr>
        <w:t>年</w:t>
      </w:r>
      <w:r w:rsidRPr="001E03DB">
        <w:rPr>
          <w:rFonts w:ascii="Times New Roman" w:hAnsi="Times New Roman" w:cs="Times New Roman"/>
          <w:sz w:val="24"/>
        </w:rPr>
        <w:t xml:space="preserve">      </w:t>
      </w:r>
      <w:r w:rsidRPr="001E03DB">
        <w:rPr>
          <w:rFonts w:ascii="Times New Roman" w:hAnsi="Times New Roman" w:cs="Times New Roman"/>
          <w:sz w:val="24"/>
        </w:rPr>
        <w:t>月</w:t>
      </w:r>
      <w:r w:rsidRPr="001E03DB">
        <w:rPr>
          <w:rFonts w:ascii="Times New Roman" w:hAnsi="Times New Roman" w:cs="Times New Roman"/>
          <w:sz w:val="24"/>
        </w:rPr>
        <w:t xml:space="preserve">      </w:t>
      </w:r>
      <w:r w:rsidRPr="001E03DB">
        <w:rPr>
          <w:rFonts w:ascii="Times New Roman" w:hAnsi="Times New Roman" w:cs="Times New Roman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51"/>
        <w:gridCol w:w="1330"/>
        <w:gridCol w:w="1005"/>
        <w:gridCol w:w="1875"/>
        <w:gridCol w:w="488"/>
        <w:gridCol w:w="1254"/>
        <w:gridCol w:w="1597"/>
      </w:tblGrid>
      <w:tr w:rsidR="00DD2259" w:rsidRPr="001E03DB" w14:paraId="28A45663" w14:textId="77777777">
        <w:trPr>
          <w:trHeight w:val="56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247" w14:textId="77777777" w:rsidR="00DD2259" w:rsidRPr="001E03DB" w:rsidRDefault="0000000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0E5" w14:textId="77777777" w:rsidR="00DD2259" w:rsidRPr="001E03DB" w:rsidRDefault="00DD22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259" w:rsidRPr="001E03DB" w14:paraId="0F0FA6F5" w14:textId="77777777">
        <w:trPr>
          <w:trHeight w:val="52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B99" w14:textId="77777777" w:rsidR="00DD2259" w:rsidRPr="001E03DB" w:rsidRDefault="0000000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8EE" w14:textId="77777777" w:rsidR="00DD2259" w:rsidRPr="001E03DB" w:rsidRDefault="00DD225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630" w14:textId="77777777" w:rsidR="00DD2259" w:rsidRPr="001E03DB" w:rsidRDefault="0000000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F7F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2259" w:rsidRPr="001E03DB" w14:paraId="6A51D7CD" w14:textId="77777777">
        <w:trPr>
          <w:trHeight w:val="49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661" w14:textId="77777777" w:rsidR="00DD2259" w:rsidRPr="001E03DB" w:rsidRDefault="0000000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9BFB" w14:textId="77777777" w:rsidR="00DD2259" w:rsidRPr="001E03DB" w:rsidRDefault="00DD225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9F82" w14:textId="77777777" w:rsidR="00DD2259" w:rsidRPr="001E03DB" w:rsidRDefault="0000000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2852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9C8" w14:textId="77777777" w:rsidR="00DD2259" w:rsidRPr="001E03DB" w:rsidRDefault="0000000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191" w14:textId="77777777" w:rsidR="00DD2259" w:rsidRPr="001E03DB" w:rsidRDefault="00DD225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2259" w:rsidRPr="001E03DB" w14:paraId="44167F62" w14:textId="77777777">
        <w:trPr>
          <w:trHeight w:val="522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4B0" w14:textId="77777777" w:rsidR="00DD2259" w:rsidRPr="001E03DB" w:rsidRDefault="0000000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参会代表名单</w:t>
            </w:r>
          </w:p>
        </w:tc>
      </w:tr>
      <w:tr w:rsidR="00DD2259" w:rsidRPr="001E03DB" w14:paraId="23A4D4FB" w14:textId="77777777">
        <w:trPr>
          <w:trHeight w:val="49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BE93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D6D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职务</w:t>
            </w:r>
            <w:r w:rsidRPr="001E03DB">
              <w:rPr>
                <w:rFonts w:ascii="Times New Roman" w:hAnsi="Times New Roman" w:cs="Times New Roman"/>
                <w:sz w:val="24"/>
              </w:rPr>
              <w:t>/</w:t>
            </w:r>
            <w:r w:rsidRPr="001E03DB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824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2E1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手</w:t>
            </w:r>
            <w:r w:rsidRPr="001E03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03DB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253F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电子邮件</w:t>
            </w:r>
          </w:p>
        </w:tc>
      </w:tr>
      <w:tr w:rsidR="00DD2259" w:rsidRPr="001E03DB" w14:paraId="45637189" w14:textId="77777777">
        <w:trPr>
          <w:trHeight w:val="52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4AA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911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A92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AE6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BAB" w14:textId="77777777" w:rsidR="00DD2259" w:rsidRPr="001E03DB" w:rsidRDefault="00DD225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2259" w:rsidRPr="001E03DB" w14:paraId="65990DD6" w14:textId="77777777">
        <w:trPr>
          <w:trHeight w:val="49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7CB3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008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4CD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AC4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96E" w14:textId="77777777" w:rsidR="00DD2259" w:rsidRPr="001E03DB" w:rsidRDefault="00DD225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2259" w:rsidRPr="001E03DB" w14:paraId="19085B8C" w14:textId="77777777">
        <w:trPr>
          <w:trHeight w:val="52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285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1C0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686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03A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9FA" w14:textId="77777777" w:rsidR="00DD2259" w:rsidRPr="001E03DB" w:rsidRDefault="00DD225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2259" w:rsidRPr="001E03DB" w14:paraId="5C7D2963" w14:textId="77777777">
        <w:trPr>
          <w:trHeight w:val="52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786" w14:textId="77777777" w:rsidR="00DD2259" w:rsidRPr="001E03DB" w:rsidRDefault="00000000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是否做学术报告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C54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□</w:t>
            </w:r>
            <w:r w:rsidRPr="001E03DB">
              <w:rPr>
                <w:rFonts w:ascii="Times New Roman" w:hAnsi="Times New Roman" w:cs="Times New Roman"/>
                <w:sz w:val="24"/>
              </w:rPr>
              <w:t>是</w:t>
            </w:r>
          </w:p>
          <w:p w14:paraId="5BCFF4AD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□</w:t>
            </w:r>
            <w:r w:rsidRPr="001E03DB">
              <w:rPr>
                <w:rFonts w:ascii="Times New Roman" w:hAnsi="Times New Roman" w:cs="Times New Roman"/>
                <w:sz w:val="24"/>
              </w:rPr>
              <w:t>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999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题目和</w:t>
            </w:r>
          </w:p>
          <w:p w14:paraId="6547B9DF" w14:textId="77777777" w:rsidR="00DD2259" w:rsidRPr="001E03DB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发言人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14F" w14:textId="77777777" w:rsidR="00DD2259" w:rsidRPr="001E03DB" w:rsidRDefault="00DD2259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2259" w:rsidRPr="001E03DB" w14:paraId="2EF7D22C" w14:textId="77777777">
        <w:trPr>
          <w:trHeight w:val="8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2D1" w14:textId="77777777" w:rsidR="00DD2259" w:rsidRPr="001E03DB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3DB">
              <w:rPr>
                <w:rFonts w:ascii="Times New Roman" w:hAnsi="Times New Roman" w:cs="Times New Roman"/>
                <w:sz w:val="24"/>
              </w:rPr>
              <w:t>备注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C53" w14:textId="77777777" w:rsidR="00DD2259" w:rsidRPr="001E03DB" w:rsidRDefault="00DD225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46A98A" w14:textId="77777777" w:rsidR="00DD2259" w:rsidRPr="001E03DB" w:rsidRDefault="00000000">
      <w:pPr>
        <w:snapToGrid w:val="0"/>
        <w:spacing w:line="480" w:lineRule="exact"/>
        <w:rPr>
          <w:rFonts w:ascii="Times New Roman" w:eastAsia="仿宋_GB2312" w:hAnsi="Times New Roman" w:cs="Times New Roman"/>
          <w:sz w:val="28"/>
          <w:szCs w:val="28"/>
          <w:lang w:val="de-DE"/>
        </w:rPr>
      </w:pPr>
      <w:r w:rsidRPr="001E03DB">
        <w:rPr>
          <w:rFonts w:ascii="Times New Roman" w:eastAsia="仿宋_GB2312" w:hAnsi="Times New Roman" w:cs="Times New Roman"/>
          <w:sz w:val="28"/>
          <w:szCs w:val="28"/>
          <w:lang w:val="de-DE"/>
        </w:rPr>
        <w:t>请在</w:t>
      </w:r>
      <w:r w:rsidRPr="001E03DB">
        <w:rPr>
          <w:rFonts w:ascii="Times New Roman" w:eastAsia="仿宋_GB2312" w:hAnsi="Times New Roman" w:cs="Times New Roman"/>
          <w:sz w:val="28"/>
          <w:szCs w:val="28"/>
        </w:rPr>
        <w:t>11</w:t>
      </w:r>
      <w:r w:rsidRPr="001E03DB">
        <w:rPr>
          <w:rFonts w:ascii="Times New Roman" w:eastAsia="仿宋_GB2312" w:hAnsi="Times New Roman" w:cs="Times New Roman"/>
          <w:sz w:val="28"/>
          <w:szCs w:val="28"/>
          <w:lang w:val="de-DE"/>
        </w:rPr>
        <w:t>月</w:t>
      </w:r>
      <w:r w:rsidRPr="001E03DB">
        <w:rPr>
          <w:rFonts w:ascii="Times New Roman" w:eastAsia="仿宋_GB2312" w:hAnsi="Times New Roman" w:cs="Times New Roman"/>
          <w:sz w:val="28"/>
          <w:szCs w:val="28"/>
        </w:rPr>
        <w:t>25</w:t>
      </w:r>
      <w:r w:rsidRPr="001E03DB">
        <w:rPr>
          <w:rFonts w:ascii="Times New Roman" w:eastAsia="仿宋_GB2312" w:hAnsi="Times New Roman" w:cs="Times New Roman"/>
          <w:sz w:val="28"/>
          <w:szCs w:val="28"/>
          <w:lang w:val="de-DE"/>
        </w:rPr>
        <w:t>日前将参会回执发送至</w:t>
      </w:r>
      <w:r w:rsidRPr="001E03DB">
        <w:rPr>
          <w:rFonts w:ascii="Times New Roman" w:eastAsia="仿宋_GB2312" w:hAnsi="Times New Roman" w:cs="Times New Roman"/>
          <w:sz w:val="32"/>
          <w:szCs w:val="32"/>
        </w:rPr>
        <w:t>kb66892283@163.com</w:t>
      </w:r>
      <w:r w:rsidRPr="001E03DB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5E2FEE1" w14:textId="77777777" w:rsidR="00DD2259" w:rsidRPr="001E03DB" w:rsidRDefault="00DD2259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  <w:lang w:val="de-DE"/>
        </w:rPr>
      </w:pPr>
    </w:p>
    <w:p w14:paraId="0058DF60" w14:textId="77777777" w:rsidR="00DD2259" w:rsidRDefault="00DD2259">
      <w:pPr>
        <w:widowControl/>
        <w:jc w:val="left"/>
        <w:rPr>
          <w:rFonts w:ascii="仿宋_GB2312" w:eastAsia="仿宋_GB2312"/>
          <w:sz w:val="32"/>
          <w:szCs w:val="32"/>
          <w:lang w:val="de-DE"/>
        </w:rPr>
      </w:pPr>
    </w:p>
    <w:sectPr w:rsidR="00DD2259" w:rsidSect="00F835D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3BBF" w14:textId="77777777" w:rsidR="006A2E56" w:rsidRDefault="006A2E56">
      <w:r>
        <w:separator/>
      </w:r>
    </w:p>
  </w:endnote>
  <w:endnote w:type="continuationSeparator" w:id="0">
    <w:p w14:paraId="3857559B" w14:textId="77777777" w:rsidR="006A2E56" w:rsidRDefault="006A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376735"/>
    </w:sdtPr>
    <w:sdtContent>
      <w:p w14:paraId="4D8FC9EB" w14:textId="77777777" w:rsidR="00DD225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20421563" w14:textId="77777777" w:rsidR="00DD2259" w:rsidRDefault="00DD22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4F7F" w14:textId="77777777" w:rsidR="006A2E56" w:rsidRDefault="006A2E56">
      <w:r>
        <w:separator/>
      </w:r>
    </w:p>
  </w:footnote>
  <w:footnote w:type="continuationSeparator" w:id="0">
    <w:p w14:paraId="4D955C45" w14:textId="77777777" w:rsidR="006A2E56" w:rsidRDefault="006A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1MTVhMDM2ZGM4MTQxMTFiM2MxZmYyMjM4MzIzZTQifQ=="/>
  </w:docVars>
  <w:rsids>
    <w:rsidRoot w:val="006E49B5"/>
    <w:rsid w:val="0004372E"/>
    <w:rsid w:val="00094CEF"/>
    <w:rsid w:val="000B17E9"/>
    <w:rsid w:val="000F4764"/>
    <w:rsid w:val="000F5645"/>
    <w:rsid w:val="001049D9"/>
    <w:rsid w:val="00165987"/>
    <w:rsid w:val="00167C3D"/>
    <w:rsid w:val="00184DCB"/>
    <w:rsid w:val="00186354"/>
    <w:rsid w:val="001D032C"/>
    <w:rsid w:val="001E03DB"/>
    <w:rsid w:val="00236082"/>
    <w:rsid w:val="00242F50"/>
    <w:rsid w:val="00284CD4"/>
    <w:rsid w:val="00284E07"/>
    <w:rsid w:val="002A4736"/>
    <w:rsid w:val="00320B2D"/>
    <w:rsid w:val="00334B27"/>
    <w:rsid w:val="00381F80"/>
    <w:rsid w:val="00387D16"/>
    <w:rsid w:val="00432089"/>
    <w:rsid w:val="00470864"/>
    <w:rsid w:val="004A677A"/>
    <w:rsid w:val="004B264D"/>
    <w:rsid w:val="004D5A77"/>
    <w:rsid w:val="004E3AB8"/>
    <w:rsid w:val="004F1284"/>
    <w:rsid w:val="004F5D6C"/>
    <w:rsid w:val="00517009"/>
    <w:rsid w:val="00567037"/>
    <w:rsid w:val="005701B9"/>
    <w:rsid w:val="00570656"/>
    <w:rsid w:val="00586969"/>
    <w:rsid w:val="005A0C37"/>
    <w:rsid w:val="005A5F22"/>
    <w:rsid w:val="005E2F71"/>
    <w:rsid w:val="0060743E"/>
    <w:rsid w:val="00622D84"/>
    <w:rsid w:val="00644040"/>
    <w:rsid w:val="0064676C"/>
    <w:rsid w:val="006519BB"/>
    <w:rsid w:val="006620B2"/>
    <w:rsid w:val="006A2E56"/>
    <w:rsid w:val="006C0303"/>
    <w:rsid w:val="006C7E0B"/>
    <w:rsid w:val="006E49B5"/>
    <w:rsid w:val="006F0EAD"/>
    <w:rsid w:val="006F21B3"/>
    <w:rsid w:val="006F30B2"/>
    <w:rsid w:val="00701A8D"/>
    <w:rsid w:val="0070439D"/>
    <w:rsid w:val="00707E41"/>
    <w:rsid w:val="00713DF3"/>
    <w:rsid w:val="0073482A"/>
    <w:rsid w:val="00766A44"/>
    <w:rsid w:val="00773772"/>
    <w:rsid w:val="007B5653"/>
    <w:rsid w:val="007C7B64"/>
    <w:rsid w:val="007D14DE"/>
    <w:rsid w:val="00813732"/>
    <w:rsid w:val="008167D4"/>
    <w:rsid w:val="0085050B"/>
    <w:rsid w:val="00874E0F"/>
    <w:rsid w:val="008B79B9"/>
    <w:rsid w:val="008E26DE"/>
    <w:rsid w:val="009066EB"/>
    <w:rsid w:val="009247B0"/>
    <w:rsid w:val="009760F9"/>
    <w:rsid w:val="009A645F"/>
    <w:rsid w:val="009E1709"/>
    <w:rsid w:val="009F3F5B"/>
    <w:rsid w:val="00AD37BE"/>
    <w:rsid w:val="00B01B20"/>
    <w:rsid w:val="00B0470C"/>
    <w:rsid w:val="00B5348D"/>
    <w:rsid w:val="00B926CE"/>
    <w:rsid w:val="00B92B3B"/>
    <w:rsid w:val="00B94529"/>
    <w:rsid w:val="00BC19EF"/>
    <w:rsid w:val="00BD0F8A"/>
    <w:rsid w:val="00BD3AE3"/>
    <w:rsid w:val="00BE5B63"/>
    <w:rsid w:val="00C009E8"/>
    <w:rsid w:val="00C25E76"/>
    <w:rsid w:val="00C66481"/>
    <w:rsid w:val="00CA64B7"/>
    <w:rsid w:val="00CD0F80"/>
    <w:rsid w:val="00CE2783"/>
    <w:rsid w:val="00CF0231"/>
    <w:rsid w:val="00D211ED"/>
    <w:rsid w:val="00D31097"/>
    <w:rsid w:val="00D32EDF"/>
    <w:rsid w:val="00D4766C"/>
    <w:rsid w:val="00D67893"/>
    <w:rsid w:val="00D876BF"/>
    <w:rsid w:val="00D92FCF"/>
    <w:rsid w:val="00DB711B"/>
    <w:rsid w:val="00DD2259"/>
    <w:rsid w:val="00E31A08"/>
    <w:rsid w:val="00E66F31"/>
    <w:rsid w:val="00EA6FF8"/>
    <w:rsid w:val="00EC0793"/>
    <w:rsid w:val="00EC1277"/>
    <w:rsid w:val="00EC4752"/>
    <w:rsid w:val="00EF4545"/>
    <w:rsid w:val="00F31F5F"/>
    <w:rsid w:val="00F835D9"/>
    <w:rsid w:val="00FC39AD"/>
    <w:rsid w:val="00FD640E"/>
    <w:rsid w:val="00FD7951"/>
    <w:rsid w:val="00FE20CD"/>
    <w:rsid w:val="0DA33B9D"/>
    <w:rsid w:val="0E835B7C"/>
    <w:rsid w:val="186B1B5B"/>
    <w:rsid w:val="1BA752A1"/>
    <w:rsid w:val="290139CE"/>
    <w:rsid w:val="2F1A79DF"/>
    <w:rsid w:val="30536448"/>
    <w:rsid w:val="307D7603"/>
    <w:rsid w:val="3FF43934"/>
    <w:rsid w:val="4FAE58E8"/>
    <w:rsid w:val="581806B0"/>
    <w:rsid w:val="652A769C"/>
    <w:rsid w:val="682F0B4A"/>
    <w:rsid w:val="71632544"/>
    <w:rsid w:val="7AC743F6"/>
    <w:rsid w:val="7BE4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0EE9BA"/>
  <w15:docId w15:val="{5628978A-A0C0-4491-9E1E-A1A0D531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Revision1">
    <w:name w:val="Revision1"/>
    <w:hidden/>
    <w:uiPriority w:val="99"/>
    <w:unhideWhenUsed/>
    <w:qFormat/>
    <w:rPr>
      <w:kern w:val="2"/>
      <w:sz w:val="21"/>
      <w:szCs w:val="22"/>
    </w:rPr>
  </w:style>
  <w:style w:type="paragraph" w:styleId="ab">
    <w:name w:val="Revision"/>
    <w:hidden/>
    <w:uiPriority w:val="99"/>
    <w:unhideWhenUsed/>
    <w:rsid w:val="00094C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陈月异</dc:creator>
  <cp:lastModifiedBy>木辛</cp:lastModifiedBy>
  <cp:revision>5</cp:revision>
  <cp:lastPrinted>2021-06-28T03:36:00Z</cp:lastPrinted>
  <dcterms:created xsi:type="dcterms:W3CDTF">2023-11-21T09:20:00Z</dcterms:created>
  <dcterms:modified xsi:type="dcterms:W3CDTF">2023-11-23T00:55:00Z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D56D5E7D02FB4963BF57F1B199E0F978_13</vt:lpwstr>
  </property>
</Properties>
</file>