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F6105A" w:rsidRPr="001F7630">
        <w:tc>
          <w:tcPr>
            <w:tcW w:w="509" w:type="dxa"/>
          </w:tcPr>
          <w:p w:rsidR="00F6105A" w:rsidRPr="001F7630" w:rsidRDefault="00DA31F2">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1F7630">
              <w:rPr>
                <w:rFonts w:ascii="Times New Roman" w:eastAsia="黑体" w:hAnsi="Times New Roman"/>
                <w:sz w:val="21"/>
                <w:szCs w:val="21"/>
              </w:rPr>
              <w:t>ICS</w:t>
            </w:r>
            <w:r w:rsidR="009C61F9" w:rsidRPr="001F7630">
              <w:rPr>
                <w:rFonts w:ascii="黑体" w:eastAsia="黑体" w:hAnsi="黑体"/>
                <w:sz w:val="21"/>
                <w:szCs w:val="21"/>
              </w:rPr>
              <w:t xml:space="preserve">  </w:t>
            </w:r>
          </w:p>
        </w:tc>
        <w:tc>
          <w:tcPr>
            <w:tcW w:w="8855" w:type="dxa"/>
          </w:tcPr>
          <w:p w:rsidR="00F6105A" w:rsidRPr="001F7630" w:rsidRDefault="00B532B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1F7630">
              <w:rPr>
                <w:rFonts w:ascii="黑体" w:eastAsia="黑体" w:hAnsi="黑体"/>
                <w:sz w:val="21"/>
                <w:szCs w:val="21"/>
              </w:rPr>
              <w:t>65.020.20</w:t>
            </w:r>
          </w:p>
        </w:tc>
      </w:tr>
      <w:tr w:rsidR="00F6105A" w:rsidRPr="001F7630">
        <w:tc>
          <w:tcPr>
            <w:tcW w:w="509" w:type="dxa"/>
          </w:tcPr>
          <w:p w:rsidR="00F6105A" w:rsidRPr="001F7630" w:rsidRDefault="00DA31F2">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1F7630">
              <w:rPr>
                <w:rFonts w:ascii="Times New Roman" w:eastAsia="黑体" w:hAnsi="Times New Roman"/>
                <w:sz w:val="21"/>
                <w:szCs w:val="21"/>
              </w:rPr>
              <w:t>CCS</w:t>
            </w:r>
            <w:r w:rsidR="009C61F9" w:rsidRPr="001F7630">
              <w:rPr>
                <w:rFonts w:ascii="Times New Roman" w:eastAsia="黑体" w:hAnsi="Times New Roman"/>
                <w:sz w:val="21"/>
                <w:szCs w:val="21"/>
              </w:rPr>
              <w:t xml:space="preserve"> </w:t>
            </w:r>
            <w:r w:rsidR="009C61F9" w:rsidRPr="001F7630">
              <w:rPr>
                <w:rFonts w:ascii="黑体" w:eastAsia="黑体" w:hAnsi="黑体"/>
                <w:sz w:val="21"/>
                <w:szCs w:val="21"/>
              </w:rPr>
              <w:t xml:space="preserve"> </w:t>
            </w:r>
          </w:p>
        </w:tc>
        <w:tc>
          <w:tcPr>
            <w:tcW w:w="8855"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F6105A" w:rsidRPr="001F7630">
              <w:trPr>
                <w:trHeight w:hRule="exact" w:val="1021"/>
              </w:trPr>
              <w:tc>
                <w:tcPr>
                  <w:tcW w:w="9242" w:type="dxa"/>
                  <w:vAlign w:val="center"/>
                </w:tcPr>
                <w:p w:rsidR="00F6105A" w:rsidRPr="001F7630" w:rsidRDefault="00DA31F2" w:rsidP="00B62538">
                  <w:pPr>
                    <w:pStyle w:val="affffa"/>
                    <w:framePr w:w="0" w:hRule="auto" w:wrap="auto" w:hAnchor="text" w:xAlign="left" w:yAlign="inline" w:anchorLock="0"/>
                    <w:ind w:left="420" w:right="624"/>
                    <w:rPr>
                      <w:rFonts w:ascii="宋体" w:hAnsi="宋体"/>
                      <w:sz w:val="28"/>
                      <w:szCs w:val="28"/>
                    </w:rPr>
                  </w:pPr>
                  <w:r w:rsidRPr="001F7630">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4720" cy="430560"/>
                                </a:xfrm>
                                <a:prstGeom prst="rect">
                                  <a:avLst/>
                                </a:prstGeom>
                                <a:noFill/>
                                <a:ln>
                                  <a:noFill/>
                                </a:ln>
                              </pic:spPr>
                            </pic:pic>
                          </a:graphicData>
                        </a:graphic>
                      </wp:inline>
                    </w:drawing>
                  </w:r>
                  <w:r w:rsidRPr="001F7630">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04571" cy="522509"/>
                                </a:xfrm>
                                <a:prstGeom prst="rect">
                                  <a:avLst/>
                                </a:prstGeom>
                                <a:noFill/>
                                <a:ln>
                                  <a:noFill/>
                                </a:ln>
                              </pic:spPr>
                            </pic:pic>
                          </a:graphicData>
                        </a:graphic>
                      </wp:inline>
                    </w:drawing>
                  </w:r>
                  <w:r w:rsidR="009C61F9" w:rsidRPr="001F7630">
                    <w:rPr>
                      <w:sz w:val="21"/>
                      <w:szCs w:val="21"/>
                    </w:rPr>
                    <w:t xml:space="preserve"> </w:t>
                  </w:r>
                  <w:r w:rsidR="00552BE8" w:rsidRPr="001F7630">
                    <w:fldChar w:fldCharType="begin">
                      <w:ffData>
                        <w:name w:val="c1"/>
                        <w:enabled/>
                        <w:calcOnExit w:val="0"/>
                        <w:textInput>
                          <w:maxLength w:val="7"/>
                        </w:textInput>
                      </w:ffData>
                    </w:fldChar>
                  </w:r>
                  <w:bookmarkStart w:id="0" w:name="c1"/>
                  <w:r w:rsidRPr="001F7630">
                    <w:instrText xml:space="preserve"> FORMTEXT </w:instrText>
                  </w:r>
                  <w:r w:rsidR="00552BE8" w:rsidRPr="001F7630">
                    <w:fldChar w:fldCharType="separate"/>
                  </w:r>
                  <w:r w:rsidRPr="001F7630">
                    <w:t>CSTC</w:t>
                  </w:r>
                  <w:r w:rsidR="00552BE8" w:rsidRPr="001F7630">
                    <w:fldChar w:fldCharType="end"/>
                  </w:r>
                  <w:bookmarkEnd w:id="0"/>
                </w:p>
              </w:tc>
            </w:tr>
          </w:tbl>
          <w:p w:rsidR="00F6105A" w:rsidRPr="001F7630" w:rsidRDefault="004B18F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1F7630">
              <w:rPr>
                <w:rFonts w:ascii="黑体" w:eastAsia="黑体" w:hAnsi="黑体"/>
                <w:sz w:val="21"/>
                <w:szCs w:val="21"/>
                <w:highlight w:val="yellow"/>
              </w:rPr>
              <w:t>B05</w:t>
            </w:r>
          </w:p>
        </w:tc>
      </w:tr>
    </w:tbl>
    <w:bookmarkStart w:id="1" w:name="_Hlk26473981"/>
    <w:p w:rsidR="00F6105A" w:rsidRPr="001F7630" w:rsidRDefault="00552BE8">
      <w:pPr>
        <w:pStyle w:val="affffb"/>
        <w:framePr w:w="9639" w:h="624" w:hRule="exact" w:hSpace="181" w:vSpace="181" w:wrap="around" w:hAnchor="page" w:x="1305" w:y="2269"/>
        <w:rPr>
          <w:rFonts w:ascii="黑体" w:eastAsia="黑体" w:hAnsi="黑体"/>
          <w:b w:val="0"/>
          <w:bCs w:val="0"/>
          <w:w w:val="100"/>
          <w:sz w:val="48"/>
          <w:szCs w:val="48"/>
        </w:rPr>
      </w:pPr>
      <w:r w:rsidRPr="001F7630">
        <w:rPr>
          <w:rFonts w:ascii="黑体" w:eastAsia="黑体"/>
          <w:b w:val="0"/>
          <w:w w:val="100"/>
          <w:sz w:val="48"/>
        </w:rPr>
        <w:fldChar w:fldCharType="begin">
          <w:ffData>
            <w:name w:val="c2"/>
            <w:enabled/>
            <w:calcOnExit w:val="0"/>
            <w:textInput/>
          </w:ffData>
        </w:fldChar>
      </w:r>
      <w:bookmarkStart w:id="2" w:name="c2"/>
      <w:r w:rsidR="00DA31F2" w:rsidRPr="001F7630">
        <w:rPr>
          <w:rFonts w:ascii="黑体" w:eastAsia="黑体"/>
          <w:b w:val="0"/>
          <w:w w:val="100"/>
          <w:sz w:val="48"/>
        </w:rPr>
        <w:instrText xml:space="preserve"> FORMTEXT </w:instrText>
      </w:r>
      <w:r w:rsidRPr="001F7630">
        <w:rPr>
          <w:rFonts w:ascii="黑体" w:eastAsia="黑体"/>
          <w:b w:val="0"/>
          <w:w w:val="100"/>
          <w:sz w:val="48"/>
        </w:rPr>
      </w:r>
      <w:r w:rsidRPr="001F7630">
        <w:rPr>
          <w:rFonts w:ascii="黑体" w:eastAsia="黑体"/>
          <w:b w:val="0"/>
          <w:w w:val="100"/>
          <w:sz w:val="48"/>
        </w:rPr>
        <w:fldChar w:fldCharType="separate"/>
      </w:r>
      <w:r w:rsidR="00DA31F2" w:rsidRPr="001F7630">
        <w:rPr>
          <w:rFonts w:ascii="黑体" w:eastAsia="黑体" w:hint="eastAsia"/>
          <w:b w:val="0"/>
          <w:w w:val="100"/>
          <w:sz w:val="48"/>
        </w:rPr>
        <w:t>中国热带作物学会</w:t>
      </w:r>
      <w:r w:rsidRPr="001F7630">
        <w:rPr>
          <w:rFonts w:ascii="黑体" w:eastAsia="黑体"/>
          <w:b w:val="0"/>
          <w:w w:val="100"/>
          <w:sz w:val="48"/>
        </w:rPr>
        <w:fldChar w:fldCharType="end"/>
      </w:r>
      <w:bookmarkEnd w:id="2"/>
      <w:r w:rsidR="00DA31F2" w:rsidRPr="001F7630">
        <w:rPr>
          <w:rFonts w:ascii="黑体" w:eastAsia="黑体" w:hint="eastAsia"/>
          <w:b w:val="0"/>
          <w:w w:val="100"/>
          <w:sz w:val="48"/>
        </w:rPr>
        <w:t>团体</w:t>
      </w:r>
      <w:r w:rsidR="00DA31F2" w:rsidRPr="001F7630">
        <w:rPr>
          <w:rFonts w:ascii="黑体" w:eastAsia="黑体" w:hAnsi="黑体" w:hint="eastAsia"/>
          <w:b w:val="0"/>
          <w:bCs w:val="0"/>
          <w:w w:val="100"/>
          <w:sz w:val="48"/>
          <w:szCs w:val="48"/>
        </w:rPr>
        <w:t>标准</w:t>
      </w:r>
    </w:p>
    <w:bookmarkEnd w:id="1"/>
    <w:p w:rsidR="00F6105A" w:rsidRPr="001F7630" w:rsidRDefault="00DA31F2">
      <w:pPr>
        <w:pStyle w:val="afffffffffd"/>
        <w:framePr w:wrap="auto"/>
      </w:pPr>
      <w:r w:rsidRPr="001F7630">
        <w:t>T/</w:t>
      </w:r>
      <w:r w:rsidR="00552BE8" w:rsidRPr="001F7630">
        <w:fldChar w:fldCharType="begin">
          <w:ffData>
            <w:name w:val="文字1"/>
            <w:enabled/>
            <w:calcOnExit w:val="0"/>
            <w:textInput>
              <w:default w:val="XXX"/>
            </w:textInput>
          </w:ffData>
        </w:fldChar>
      </w:r>
      <w:bookmarkStart w:id="3" w:name="文字1"/>
      <w:r w:rsidRPr="001F7630">
        <w:instrText xml:space="preserve"> FORMTEXT </w:instrText>
      </w:r>
      <w:r w:rsidR="00552BE8" w:rsidRPr="001F7630">
        <w:fldChar w:fldCharType="separate"/>
      </w:r>
      <w:r w:rsidRPr="001F7630">
        <w:t>CSTC</w:t>
      </w:r>
      <w:r w:rsidR="00552BE8" w:rsidRPr="001F7630">
        <w:fldChar w:fldCharType="end"/>
      </w:r>
      <w:bookmarkEnd w:id="3"/>
      <w:r w:rsidR="009C61F9" w:rsidRPr="001F7630">
        <w:t xml:space="preserve"> </w:t>
      </w:r>
      <w:r w:rsidR="00552BE8" w:rsidRPr="001F7630">
        <w:fldChar w:fldCharType="begin">
          <w:ffData>
            <w:name w:val="NSTD_CODE_F"/>
            <w:enabled/>
            <w:calcOnExit w:val="0"/>
            <w:textInput>
              <w:default w:val="XXXX"/>
            </w:textInput>
          </w:ffData>
        </w:fldChar>
      </w:r>
      <w:bookmarkStart w:id="4" w:name="NSTD_CODE_F"/>
      <w:r w:rsidRPr="001F7630">
        <w:instrText xml:space="preserve"> FORMTEXT </w:instrText>
      </w:r>
      <w:r w:rsidR="00552BE8" w:rsidRPr="001F7630">
        <w:fldChar w:fldCharType="separate"/>
      </w:r>
      <w:r w:rsidRPr="001F7630">
        <w:t>XXXX</w:t>
      </w:r>
      <w:r w:rsidR="00552BE8" w:rsidRPr="001F7630">
        <w:fldChar w:fldCharType="end"/>
      </w:r>
      <w:bookmarkEnd w:id="4"/>
      <w:r w:rsidRPr="001F7630">
        <w:rPr>
          <w:rFonts w:hAnsi="黑体"/>
        </w:rPr>
        <w:t>—</w:t>
      </w:r>
      <w:r w:rsidR="00552BE8" w:rsidRPr="001F7630">
        <w:fldChar w:fldCharType="begin">
          <w:ffData>
            <w:name w:val="NSTD_CODE_B"/>
            <w:enabled/>
            <w:calcOnExit w:val="0"/>
            <w:textInput>
              <w:default w:val="XXXX"/>
            </w:textInput>
          </w:ffData>
        </w:fldChar>
      </w:r>
      <w:bookmarkStart w:id="5" w:name="NSTD_CODE_B"/>
      <w:r w:rsidRPr="001F7630">
        <w:instrText xml:space="preserve"> FORMTEXT </w:instrText>
      </w:r>
      <w:r w:rsidR="00552BE8" w:rsidRPr="001F7630">
        <w:fldChar w:fldCharType="separate"/>
      </w:r>
      <w:r w:rsidRPr="001F7630">
        <w:t>XXXX</w:t>
      </w:r>
      <w:r w:rsidR="00552BE8" w:rsidRPr="001F7630">
        <w:fldChar w:fldCharType="end"/>
      </w:r>
      <w:bookmarkEnd w:id="5"/>
    </w:p>
    <w:p w:rsidR="00F6105A" w:rsidRPr="001F7630" w:rsidRDefault="00552BE8">
      <w:pPr>
        <w:pStyle w:val="afffffffffe"/>
        <w:framePr w:wrap="auto"/>
        <w:rPr>
          <w:rFonts w:hAnsi="黑体"/>
        </w:rPr>
      </w:pPr>
      <w:r w:rsidRPr="001F7630">
        <w:rPr>
          <w:rFonts w:hAnsi="黑体"/>
        </w:rPr>
        <w:fldChar w:fldCharType="begin">
          <w:ffData>
            <w:name w:val="OSTD_CODE"/>
            <w:enabled/>
            <w:calcOnExit w:val="0"/>
            <w:textInput/>
          </w:ffData>
        </w:fldChar>
      </w:r>
      <w:bookmarkStart w:id="6" w:name="OSTD_CODE"/>
      <w:r w:rsidR="00DA31F2" w:rsidRPr="001F7630">
        <w:rPr>
          <w:rFonts w:hAnsi="黑体"/>
        </w:rPr>
        <w:instrText xml:space="preserve"> FORMTEXT </w:instrText>
      </w:r>
      <w:r w:rsidRPr="001F7630">
        <w:rPr>
          <w:rFonts w:hAnsi="黑体"/>
        </w:rPr>
      </w:r>
      <w:r w:rsidRPr="001F7630">
        <w:rPr>
          <w:rFonts w:hAnsi="黑体"/>
        </w:rPr>
        <w:fldChar w:fldCharType="separate"/>
      </w:r>
      <w:r w:rsidR="00DA31F2" w:rsidRPr="001F7630">
        <w:rPr>
          <w:rFonts w:hAnsi="黑体"/>
        </w:rPr>
        <w:t>     </w:t>
      </w:r>
      <w:r w:rsidRPr="001F7630">
        <w:rPr>
          <w:rFonts w:hAnsi="黑体"/>
        </w:rPr>
        <w:fldChar w:fldCharType="end"/>
      </w:r>
      <w:bookmarkEnd w:id="6"/>
    </w:p>
    <w:p w:rsidR="00F6105A" w:rsidRPr="001F7630" w:rsidRDefault="00552BE8">
      <w:pPr>
        <w:spacing w:line="240" w:lineRule="auto"/>
        <w:rPr>
          <w:rFonts w:ascii="黑体" w:eastAsia="黑体" w:hAnsi="黑体"/>
          <w:kern w:val="0"/>
          <w:sz w:val="10"/>
          <w:szCs w:val="10"/>
        </w:rPr>
      </w:pPr>
      <w:r w:rsidRPr="001F7630">
        <w:rPr>
          <w:rFonts w:ascii="黑体" w:eastAsia="黑体" w:hAnsi="黑体"/>
          <w:noProof/>
          <w:kern w:val="0"/>
          <w:sz w:val="10"/>
          <w:szCs w:val="10"/>
        </w:rPr>
        <w:pict>
          <v:line id="直接连接符 2" o:spid="_x0000_s2051" style="position:absolute;left:0;text-align:left;z-index:251659264;visibility:visible;mso-wrap-distance-top:-3e-5mm;mso-wrap-distance-bottom:-3e-5mm;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" o:allowoverlap="f">
            <w10:wrap anchorx="page" anchory="page"/>
          </v:line>
        </w:pict>
      </w:r>
    </w:p>
    <w:p w:rsidR="00F6105A" w:rsidRPr="001F7630" w:rsidRDefault="00F6105A">
      <w:pPr>
        <w:pStyle w:val="affffb"/>
        <w:framePr w:w="9639" w:h="6976" w:hRule="exact" w:hSpace="0" w:vSpace="0" w:wrap="around" w:hAnchor="page" w:y="6408"/>
        <w:jc w:val="center"/>
        <w:rPr>
          <w:rFonts w:ascii="黑体" w:eastAsia="黑体" w:hAnsi="黑体"/>
          <w:b w:val="0"/>
          <w:bCs w:val="0"/>
          <w:w w:val="100"/>
        </w:rPr>
      </w:pPr>
    </w:p>
    <w:p w:rsidR="00F6105A" w:rsidRPr="001F7630" w:rsidRDefault="00552BE8">
      <w:pPr>
        <w:pStyle w:val="affffffffff"/>
        <w:framePr w:h="6974" w:hRule="exact" w:wrap="around" w:x="1419" w:anchorLock="1"/>
      </w:pPr>
      <w:r w:rsidRPr="001F7630">
        <w:fldChar w:fldCharType="begin">
          <w:ffData>
            <w:name w:val="CSTD_NAME"/>
            <w:enabled/>
            <w:calcOnExit w:val="0"/>
            <w:textInput>
              <w:default w:val="云南胡椒高效栽培技术规程"/>
            </w:textInput>
          </w:ffData>
        </w:fldChar>
      </w:r>
      <w:r w:rsidR="00B532B2" w:rsidRPr="001F7630">
        <w:instrText xml:space="preserve"> </w:instrText>
      </w:r>
      <w:bookmarkStart w:id="7" w:name="CSTD_NAME"/>
      <w:r w:rsidR="00B532B2" w:rsidRPr="001F7630">
        <w:instrText xml:space="preserve">FORMTEXT </w:instrText>
      </w:r>
      <w:r w:rsidRPr="001F7630">
        <w:fldChar w:fldCharType="separate"/>
      </w:r>
      <w:r w:rsidR="00B532B2" w:rsidRPr="001F7630">
        <w:rPr>
          <w:noProof/>
        </w:rPr>
        <w:t>云南胡椒高效栽培技术规程</w:t>
      </w:r>
      <w:r w:rsidRPr="001F7630">
        <w:fldChar w:fldCharType="end"/>
      </w:r>
      <w:bookmarkEnd w:id="7"/>
    </w:p>
    <w:p w:rsidR="00F6105A" w:rsidRPr="001F7630" w:rsidRDefault="00F6105A">
      <w:pPr>
        <w:framePr w:w="9639" w:h="6974" w:hRule="exact" w:wrap="around" w:vAnchor="page" w:hAnchor="page" w:x="1419" w:y="6408" w:anchorLock="1"/>
        <w:ind w:left="-1418"/>
      </w:pPr>
    </w:p>
    <w:p w:rsidR="00F6105A" w:rsidRPr="001F7630" w:rsidRDefault="00990C08">
      <w:pPr>
        <w:pStyle w:val="afffffff3"/>
        <w:framePr w:w="9639" w:h="6974" w:hRule="exact" w:wrap="around" w:vAnchor="page" w:hAnchor="page" w:x="1419" w:y="6408" w:anchorLock="1"/>
        <w:textAlignment w:val="bottom"/>
        <w:rPr>
          <w:rFonts w:eastAsia="黑体"/>
          <w:szCs w:val="28"/>
        </w:rPr>
      </w:pPr>
      <w:r w:rsidRPr="001F7630">
        <w:rPr>
          <w:rFonts w:eastAsia="黑体"/>
          <w:szCs w:val="28"/>
        </w:rPr>
        <w:t>Technical</w:t>
      </w:r>
      <w:r w:rsidR="009C61F9" w:rsidRPr="001F7630">
        <w:rPr>
          <w:rFonts w:eastAsia="黑体"/>
          <w:szCs w:val="28"/>
        </w:rPr>
        <w:t xml:space="preserve"> </w:t>
      </w:r>
      <w:r w:rsidRPr="001F7630">
        <w:rPr>
          <w:rFonts w:eastAsia="黑体"/>
          <w:szCs w:val="28"/>
        </w:rPr>
        <w:t>regulation</w:t>
      </w:r>
      <w:r w:rsidR="009C61F9" w:rsidRPr="001F7630">
        <w:rPr>
          <w:rFonts w:eastAsia="黑体"/>
          <w:szCs w:val="28"/>
        </w:rPr>
        <w:t xml:space="preserve"> </w:t>
      </w:r>
      <w:r w:rsidRPr="001F7630">
        <w:rPr>
          <w:rFonts w:eastAsia="黑体"/>
          <w:szCs w:val="28"/>
        </w:rPr>
        <w:t>for</w:t>
      </w:r>
      <w:r w:rsidR="009C61F9" w:rsidRPr="001F7630">
        <w:rPr>
          <w:rFonts w:eastAsia="黑体"/>
          <w:szCs w:val="28"/>
        </w:rPr>
        <w:t xml:space="preserve"> </w:t>
      </w:r>
      <w:r w:rsidRPr="001F7630">
        <w:rPr>
          <w:rFonts w:eastAsia="黑体"/>
          <w:szCs w:val="28"/>
        </w:rPr>
        <w:t>efficient</w:t>
      </w:r>
      <w:r w:rsidR="009C61F9" w:rsidRPr="001F7630">
        <w:rPr>
          <w:rFonts w:eastAsia="黑体"/>
          <w:szCs w:val="28"/>
        </w:rPr>
        <w:t xml:space="preserve"> </w:t>
      </w:r>
      <w:r w:rsidRPr="001F7630">
        <w:rPr>
          <w:rFonts w:eastAsia="黑体"/>
          <w:szCs w:val="28"/>
        </w:rPr>
        <w:t>cultivation</w:t>
      </w:r>
      <w:r w:rsidR="009C61F9" w:rsidRPr="001F7630">
        <w:rPr>
          <w:rFonts w:eastAsia="黑体"/>
          <w:szCs w:val="28"/>
        </w:rPr>
        <w:t xml:space="preserve"> </w:t>
      </w:r>
      <w:r w:rsidRPr="001F7630">
        <w:rPr>
          <w:rFonts w:eastAsia="黑体"/>
          <w:szCs w:val="28"/>
        </w:rPr>
        <w:t>of</w:t>
      </w:r>
      <w:r w:rsidR="009C61F9" w:rsidRPr="001F7630">
        <w:rPr>
          <w:rFonts w:eastAsia="黑体"/>
          <w:szCs w:val="28"/>
        </w:rPr>
        <w:t xml:space="preserve"> </w:t>
      </w:r>
      <w:r w:rsidR="004B18FE" w:rsidRPr="001F7630">
        <w:rPr>
          <w:rFonts w:eastAsia="黑体"/>
          <w:i/>
          <w:szCs w:val="28"/>
        </w:rPr>
        <w:t>Piper</w:t>
      </w:r>
      <w:r w:rsidR="009C61F9" w:rsidRPr="001F7630">
        <w:rPr>
          <w:rFonts w:eastAsia="黑体"/>
          <w:i/>
          <w:szCs w:val="28"/>
        </w:rPr>
        <w:t xml:space="preserve"> </w:t>
      </w:r>
      <w:r w:rsidR="004B18FE" w:rsidRPr="001F7630">
        <w:rPr>
          <w:rFonts w:eastAsia="黑体"/>
          <w:i/>
          <w:szCs w:val="28"/>
        </w:rPr>
        <w:t>nigrum</w:t>
      </w:r>
      <w:r w:rsidR="009C61F9" w:rsidRPr="001F7630">
        <w:rPr>
          <w:rFonts w:eastAsia="黑体"/>
          <w:szCs w:val="28"/>
        </w:rPr>
        <w:t xml:space="preserve"> </w:t>
      </w:r>
      <w:r w:rsidRPr="001F7630">
        <w:rPr>
          <w:rFonts w:eastAsia="黑体"/>
          <w:szCs w:val="28"/>
        </w:rPr>
        <w:t>L.</w:t>
      </w:r>
      <w:r w:rsidR="009C61F9" w:rsidRPr="001F7630">
        <w:rPr>
          <w:rFonts w:eastAsia="黑体"/>
          <w:szCs w:val="28"/>
        </w:rPr>
        <w:t xml:space="preserve"> </w:t>
      </w:r>
      <w:r w:rsidRPr="001F7630">
        <w:rPr>
          <w:rFonts w:eastAsia="黑体"/>
          <w:szCs w:val="28"/>
        </w:rPr>
        <w:t>in</w:t>
      </w:r>
      <w:r w:rsidR="009C61F9" w:rsidRPr="001F7630">
        <w:rPr>
          <w:rFonts w:eastAsia="黑体"/>
          <w:szCs w:val="28"/>
        </w:rPr>
        <w:t xml:space="preserve"> </w:t>
      </w:r>
      <w:r w:rsidRPr="001F7630">
        <w:rPr>
          <w:rFonts w:eastAsia="黑体"/>
          <w:szCs w:val="28"/>
        </w:rPr>
        <w:t>Yunnan</w:t>
      </w:r>
    </w:p>
    <w:p w:rsidR="00F6105A" w:rsidRPr="001F7630" w:rsidRDefault="00F6105A">
      <w:pPr>
        <w:framePr w:w="9639" w:h="6974" w:hRule="exact" w:wrap="around" w:vAnchor="page" w:hAnchor="page" w:x="1419" w:y="6408" w:anchorLock="1"/>
        <w:spacing w:line="760" w:lineRule="exact"/>
        <w:ind w:left="-1418"/>
      </w:pPr>
    </w:p>
    <w:p w:rsidR="00F6105A" w:rsidRPr="001F7630" w:rsidRDefault="00F6105A">
      <w:pPr>
        <w:pStyle w:val="afffffff3"/>
        <w:framePr w:w="9639" w:h="6974" w:hRule="exact" w:wrap="around" w:vAnchor="page" w:hAnchor="page" w:x="1419" w:y="6408" w:anchorLock="1"/>
        <w:textAlignment w:val="bottom"/>
        <w:rPr>
          <w:rFonts w:eastAsia="黑体"/>
          <w:szCs w:val="28"/>
        </w:rPr>
      </w:pPr>
    </w:p>
    <w:p w:rsidR="00F6105A" w:rsidRPr="001F7630" w:rsidRDefault="00552BE8">
      <w:pPr>
        <w:pStyle w:val="afffffff3"/>
        <w:framePr w:w="9639" w:h="6974" w:hRule="exact" w:wrap="around" w:vAnchor="page" w:hAnchor="page" w:x="1419" w:y="6408" w:anchorLock="1"/>
        <w:spacing w:before="440" w:after="160"/>
        <w:textAlignment w:val="bottom"/>
        <w:rPr>
          <w:sz w:val="24"/>
          <w:szCs w:val="28"/>
        </w:rPr>
      </w:pPr>
      <w:r w:rsidRPr="001F7630">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sidR="00DA31F2" w:rsidRPr="001F7630">
        <w:rPr>
          <w:sz w:val="24"/>
          <w:szCs w:val="28"/>
        </w:rPr>
        <w:instrText xml:space="preserve"> FORMDROPDOWN </w:instrText>
      </w:r>
      <w:r w:rsidRPr="001F7630">
        <w:rPr>
          <w:sz w:val="24"/>
          <w:szCs w:val="28"/>
        </w:rPr>
      </w:r>
      <w:r w:rsidRPr="001F7630">
        <w:rPr>
          <w:sz w:val="24"/>
          <w:szCs w:val="28"/>
        </w:rPr>
        <w:fldChar w:fldCharType="separate"/>
      </w:r>
      <w:r w:rsidRPr="001F7630">
        <w:rPr>
          <w:sz w:val="24"/>
          <w:szCs w:val="28"/>
        </w:rPr>
        <w:fldChar w:fldCharType="end"/>
      </w:r>
      <w:bookmarkEnd w:id="8"/>
    </w:p>
    <w:p w:rsidR="00F6105A" w:rsidRPr="001F7630" w:rsidRDefault="00552BE8">
      <w:pPr>
        <w:pStyle w:val="afffffff3"/>
        <w:framePr w:w="9639" w:h="6974" w:hRule="exact" w:wrap="around" w:vAnchor="page" w:hAnchor="page" w:x="1419" w:y="6408" w:anchorLock="1"/>
        <w:spacing w:before="180" w:line="240" w:lineRule="atLeast"/>
        <w:textAlignment w:val="bottom"/>
        <w:rPr>
          <w:sz w:val="21"/>
          <w:szCs w:val="28"/>
        </w:rPr>
      </w:pPr>
      <w:r w:rsidRPr="001F7630">
        <w:rPr>
          <w:sz w:val="21"/>
          <w:szCs w:val="28"/>
        </w:rPr>
        <w:fldChar w:fldCharType="begin">
          <w:ffData>
            <w:name w:val="CMPLSH_DATE"/>
            <w:enabled/>
            <w:calcOnExit w:val="0"/>
            <w:textInput/>
          </w:ffData>
        </w:fldChar>
      </w:r>
      <w:bookmarkStart w:id="9" w:name="CMPLSH_DATE"/>
      <w:r w:rsidR="00DA31F2" w:rsidRPr="001F7630">
        <w:rPr>
          <w:sz w:val="21"/>
          <w:szCs w:val="28"/>
        </w:rPr>
        <w:instrText xml:space="preserve"> FORMTEXT </w:instrText>
      </w:r>
      <w:r w:rsidRPr="001F7630">
        <w:rPr>
          <w:sz w:val="21"/>
          <w:szCs w:val="28"/>
        </w:rPr>
      </w:r>
      <w:r w:rsidRPr="001F7630">
        <w:rPr>
          <w:sz w:val="21"/>
          <w:szCs w:val="28"/>
        </w:rPr>
        <w:fldChar w:fldCharType="separate"/>
      </w:r>
      <w:r w:rsidR="00DA31F2" w:rsidRPr="001F7630">
        <w:rPr>
          <w:sz w:val="21"/>
          <w:szCs w:val="28"/>
        </w:rPr>
        <w:t>     </w:t>
      </w:r>
      <w:r w:rsidRPr="001F7630">
        <w:rPr>
          <w:sz w:val="21"/>
          <w:szCs w:val="28"/>
        </w:rPr>
        <w:fldChar w:fldCharType="end"/>
      </w:r>
      <w:bookmarkEnd w:id="9"/>
    </w:p>
    <w:p w:rsidR="00F6105A" w:rsidRPr="001F7630" w:rsidRDefault="00552BE8" w:rsidP="00B62538">
      <w:pPr>
        <w:pStyle w:val="afffffff3"/>
        <w:framePr w:w="9639" w:h="6974" w:hRule="exact" w:wrap="around" w:vAnchor="page" w:hAnchor="page" w:x="1419" w:y="6408" w:anchorLock="1"/>
        <w:spacing w:beforeLines="300" w:afterLines="30" w:line="240" w:lineRule="auto"/>
        <w:textAlignment w:val="bottom"/>
        <w:rPr>
          <w:b/>
          <w:sz w:val="21"/>
          <w:szCs w:val="28"/>
        </w:rPr>
      </w:pPr>
      <w:r w:rsidRPr="001F7630">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00DA31F2" w:rsidRPr="001F7630">
        <w:rPr>
          <w:b/>
          <w:sz w:val="21"/>
          <w:szCs w:val="28"/>
        </w:rPr>
        <w:instrText xml:space="preserve"> FORMDROPDOWN </w:instrText>
      </w:r>
      <w:r w:rsidRPr="001F7630">
        <w:rPr>
          <w:b/>
          <w:sz w:val="21"/>
          <w:szCs w:val="28"/>
        </w:rPr>
      </w:r>
      <w:r w:rsidRPr="001F7630">
        <w:rPr>
          <w:b/>
          <w:sz w:val="21"/>
          <w:szCs w:val="28"/>
        </w:rPr>
        <w:fldChar w:fldCharType="separate"/>
      </w:r>
      <w:r w:rsidRPr="001F7630">
        <w:rPr>
          <w:b/>
          <w:sz w:val="21"/>
          <w:szCs w:val="28"/>
        </w:rPr>
        <w:fldChar w:fldCharType="end"/>
      </w:r>
      <w:bookmarkEnd w:id="10"/>
    </w:p>
    <w:p w:rsidR="00F6105A" w:rsidRPr="001F7630" w:rsidRDefault="00552BE8">
      <w:pPr>
        <w:pStyle w:val="afffffffffb"/>
        <w:framePr w:wrap="around" w:y="14176"/>
      </w:pPr>
      <w:r w:rsidRPr="001F7630">
        <w:rPr>
          <w:rFonts w:ascii="黑体"/>
        </w:rPr>
        <w:fldChar w:fldCharType="begin">
          <w:ffData>
            <w:name w:val="PLSH_DATE_Y"/>
            <w:enabled/>
            <w:calcOnExit w:val="0"/>
            <w:textInput>
              <w:default w:val="XXXX"/>
              <w:maxLength w:val="4"/>
            </w:textInput>
          </w:ffData>
        </w:fldChar>
      </w:r>
      <w:r w:rsidR="00B532B2" w:rsidRPr="001F7630">
        <w:rPr>
          <w:rFonts w:ascii="黑体"/>
        </w:rPr>
        <w:instrText xml:space="preserve"> </w:instrText>
      </w:r>
      <w:bookmarkStart w:id="11" w:name="PLSH_DATE_Y"/>
      <w:r w:rsidR="00B532B2" w:rsidRPr="001F7630">
        <w:rPr>
          <w:rFonts w:ascii="黑体"/>
        </w:rPr>
        <w:instrText xml:space="preserve">FORMTEXT </w:instrText>
      </w:r>
      <w:r w:rsidRPr="001F7630">
        <w:rPr>
          <w:rFonts w:ascii="黑体"/>
        </w:rPr>
      </w:r>
      <w:r w:rsidRPr="001F7630">
        <w:rPr>
          <w:rFonts w:ascii="黑体"/>
        </w:rPr>
        <w:fldChar w:fldCharType="separate"/>
      </w:r>
      <w:r w:rsidR="00B532B2" w:rsidRPr="001F7630">
        <w:rPr>
          <w:rFonts w:ascii="黑体"/>
          <w:noProof/>
        </w:rPr>
        <w:t>XXXX</w:t>
      </w:r>
      <w:r w:rsidRPr="001F7630">
        <w:rPr>
          <w:rFonts w:ascii="黑体"/>
        </w:rPr>
        <w:fldChar w:fldCharType="end"/>
      </w:r>
      <w:bookmarkEnd w:id="11"/>
      <w:r w:rsidR="009C61F9" w:rsidRPr="001F7630">
        <w:t xml:space="preserve"> </w:t>
      </w:r>
      <w:r w:rsidR="00B532B2" w:rsidRPr="001F7630">
        <w:rPr>
          <w:rFonts w:ascii="黑体"/>
        </w:rPr>
        <w:t>-</w:t>
      </w:r>
      <w:r w:rsidR="009C61F9" w:rsidRPr="001F7630">
        <w:t xml:space="preserve"> </w:t>
      </w:r>
      <w:r w:rsidRPr="001F7630">
        <w:rPr>
          <w:rFonts w:ascii="黑体"/>
        </w:rPr>
        <w:fldChar w:fldCharType="begin">
          <w:ffData>
            <w:name w:val="PLSH_DATE_M"/>
            <w:enabled/>
            <w:calcOnExit w:val="0"/>
            <w:textInput>
              <w:default w:val="XX"/>
              <w:maxLength w:val="2"/>
            </w:textInput>
          </w:ffData>
        </w:fldChar>
      </w:r>
      <w:r w:rsidR="00B532B2" w:rsidRPr="001F7630">
        <w:rPr>
          <w:rFonts w:ascii="黑体"/>
        </w:rPr>
        <w:instrText xml:space="preserve"> </w:instrText>
      </w:r>
      <w:bookmarkStart w:id="12" w:name="PLSH_DATE_M"/>
      <w:r w:rsidR="00B532B2" w:rsidRPr="001F7630">
        <w:rPr>
          <w:rFonts w:ascii="黑体"/>
        </w:rPr>
        <w:instrText xml:space="preserve">FORMTEXT </w:instrText>
      </w:r>
      <w:r w:rsidRPr="001F7630">
        <w:rPr>
          <w:rFonts w:ascii="黑体"/>
        </w:rPr>
      </w:r>
      <w:r w:rsidRPr="001F7630">
        <w:rPr>
          <w:rFonts w:ascii="黑体"/>
        </w:rPr>
        <w:fldChar w:fldCharType="separate"/>
      </w:r>
      <w:r w:rsidR="00B532B2" w:rsidRPr="001F7630">
        <w:rPr>
          <w:rFonts w:ascii="黑体"/>
          <w:noProof/>
        </w:rPr>
        <w:t>XX</w:t>
      </w:r>
      <w:r w:rsidRPr="001F7630">
        <w:rPr>
          <w:rFonts w:ascii="黑体"/>
        </w:rPr>
        <w:fldChar w:fldCharType="end"/>
      </w:r>
      <w:bookmarkEnd w:id="12"/>
      <w:r w:rsidR="009C61F9" w:rsidRPr="001F7630">
        <w:t xml:space="preserve"> </w:t>
      </w:r>
      <w:r w:rsidR="00B532B2" w:rsidRPr="001F7630">
        <w:rPr>
          <w:rFonts w:ascii="黑体"/>
        </w:rPr>
        <w:t>-</w:t>
      </w:r>
      <w:r w:rsidR="009C61F9" w:rsidRPr="001F7630">
        <w:t xml:space="preserve"> </w:t>
      </w:r>
      <w:r w:rsidRPr="001F7630">
        <w:rPr>
          <w:rFonts w:ascii="黑体"/>
        </w:rPr>
        <w:fldChar w:fldCharType="begin">
          <w:ffData>
            <w:name w:val="PLSH_DATE_D"/>
            <w:enabled/>
            <w:calcOnExit w:val="0"/>
            <w:textInput>
              <w:default w:val="XX"/>
              <w:maxLength w:val="2"/>
            </w:textInput>
          </w:ffData>
        </w:fldChar>
      </w:r>
      <w:bookmarkStart w:id="13" w:name="PLSH_DATE_D"/>
      <w:r w:rsidR="00B532B2" w:rsidRPr="001F7630">
        <w:rPr>
          <w:rFonts w:ascii="黑体"/>
        </w:rPr>
        <w:instrText xml:space="preserve"> FORMTEXT </w:instrText>
      </w:r>
      <w:r w:rsidRPr="001F7630">
        <w:rPr>
          <w:rFonts w:ascii="黑体"/>
        </w:rPr>
      </w:r>
      <w:r w:rsidRPr="001F7630">
        <w:rPr>
          <w:rFonts w:ascii="黑体"/>
        </w:rPr>
        <w:fldChar w:fldCharType="separate"/>
      </w:r>
      <w:r w:rsidR="00B532B2" w:rsidRPr="001F7630">
        <w:rPr>
          <w:rFonts w:ascii="黑体"/>
          <w:noProof/>
        </w:rPr>
        <w:t>XX</w:t>
      </w:r>
      <w:r w:rsidRPr="001F7630">
        <w:rPr>
          <w:rFonts w:ascii="黑体"/>
        </w:rPr>
        <w:fldChar w:fldCharType="end"/>
      </w:r>
      <w:bookmarkEnd w:id="13"/>
      <w:r w:rsidR="00B532B2" w:rsidRPr="001F7630">
        <w:rPr>
          <w:rFonts w:hint="eastAsia"/>
        </w:rPr>
        <w:t>发布</w:t>
      </w:r>
    </w:p>
    <w:p w:rsidR="00F6105A" w:rsidRPr="001F7630" w:rsidRDefault="00552BE8">
      <w:pPr>
        <w:pStyle w:val="afffffffffc"/>
        <w:framePr w:wrap="around" w:y="14176"/>
      </w:pPr>
      <w:r w:rsidRPr="001F7630">
        <w:rPr>
          <w:rFonts w:ascii="黑体"/>
        </w:rPr>
        <w:fldChar w:fldCharType="begin">
          <w:ffData>
            <w:name w:val="CROT_DATE_Y"/>
            <w:enabled/>
            <w:calcOnExit w:val="0"/>
            <w:textInput>
              <w:default w:val="XXXX"/>
              <w:maxLength w:val="4"/>
            </w:textInput>
          </w:ffData>
        </w:fldChar>
      </w:r>
      <w:r w:rsidR="00B532B2" w:rsidRPr="001F7630">
        <w:rPr>
          <w:rFonts w:ascii="黑体"/>
        </w:rPr>
        <w:instrText xml:space="preserve"> </w:instrText>
      </w:r>
      <w:bookmarkStart w:id="14" w:name="CROT_DATE_Y"/>
      <w:r w:rsidR="00B532B2" w:rsidRPr="001F7630">
        <w:rPr>
          <w:rFonts w:ascii="黑体"/>
        </w:rPr>
        <w:instrText xml:space="preserve">FORMTEXT </w:instrText>
      </w:r>
      <w:r w:rsidRPr="001F7630">
        <w:rPr>
          <w:rFonts w:ascii="黑体"/>
        </w:rPr>
      </w:r>
      <w:r w:rsidRPr="001F7630">
        <w:rPr>
          <w:rFonts w:ascii="黑体"/>
        </w:rPr>
        <w:fldChar w:fldCharType="separate"/>
      </w:r>
      <w:r w:rsidR="00B532B2" w:rsidRPr="001F7630">
        <w:rPr>
          <w:rFonts w:ascii="黑体"/>
          <w:noProof/>
        </w:rPr>
        <w:t>XXXX</w:t>
      </w:r>
      <w:r w:rsidRPr="001F7630">
        <w:rPr>
          <w:rFonts w:ascii="黑体"/>
        </w:rPr>
        <w:fldChar w:fldCharType="end"/>
      </w:r>
      <w:bookmarkEnd w:id="14"/>
      <w:r w:rsidR="009C61F9" w:rsidRPr="001F7630">
        <w:t xml:space="preserve"> </w:t>
      </w:r>
      <w:r w:rsidR="00B532B2" w:rsidRPr="001F7630">
        <w:rPr>
          <w:rFonts w:ascii="黑体"/>
        </w:rPr>
        <w:t>-</w:t>
      </w:r>
      <w:r w:rsidR="009C61F9" w:rsidRPr="001F7630">
        <w:t xml:space="preserve"> </w:t>
      </w:r>
      <w:r w:rsidRPr="001F7630">
        <w:rPr>
          <w:rFonts w:ascii="黑体"/>
        </w:rPr>
        <w:fldChar w:fldCharType="begin">
          <w:ffData>
            <w:name w:val="CROT_DATE_M"/>
            <w:enabled/>
            <w:calcOnExit w:val="0"/>
            <w:textInput>
              <w:default w:val="XX"/>
              <w:maxLength w:val="2"/>
            </w:textInput>
          </w:ffData>
        </w:fldChar>
      </w:r>
      <w:r w:rsidR="00B532B2" w:rsidRPr="001F7630">
        <w:rPr>
          <w:rFonts w:ascii="黑体"/>
        </w:rPr>
        <w:instrText xml:space="preserve"> </w:instrText>
      </w:r>
      <w:bookmarkStart w:id="15" w:name="CROT_DATE_M"/>
      <w:r w:rsidR="00B532B2" w:rsidRPr="001F7630">
        <w:rPr>
          <w:rFonts w:ascii="黑体"/>
        </w:rPr>
        <w:instrText xml:space="preserve">FORMTEXT </w:instrText>
      </w:r>
      <w:r w:rsidRPr="001F7630">
        <w:rPr>
          <w:rFonts w:ascii="黑体"/>
        </w:rPr>
      </w:r>
      <w:r w:rsidRPr="001F7630">
        <w:rPr>
          <w:rFonts w:ascii="黑体"/>
        </w:rPr>
        <w:fldChar w:fldCharType="separate"/>
      </w:r>
      <w:r w:rsidR="00B532B2" w:rsidRPr="001F7630">
        <w:rPr>
          <w:rFonts w:ascii="黑体"/>
          <w:noProof/>
        </w:rPr>
        <w:t>XX</w:t>
      </w:r>
      <w:r w:rsidRPr="001F7630">
        <w:rPr>
          <w:rFonts w:ascii="黑体"/>
        </w:rPr>
        <w:fldChar w:fldCharType="end"/>
      </w:r>
      <w:bookmarkEnd w:id="15"/>
      <w:r w:rsidR="009C61F9" w:rsidRPr="001F7630">
        <w:t xml:space="preserve"> </w:t>
      </w:r>
      <w:r w:rsidR="00B532B2" w:rsidRPr="001F7630">
        <w:rPr>
          <w:rFonts w:ascii="黑体"/>
        </w:rPr>
        <w:t>-</w:t>
      </w:r>
      <w:r w:rsidR="009C61F9" w:rsidRPr="001F7630">
        <w:t xml:space="preserve"> </w:t>
      </w:r>
      <w:r w:rsidRPr="001F7630">
        <w:rPr>
          <w:rFonts w:ascii="黑体"/>
        </w:rPr>
        <w:fldChar w:fldCharType="begin">
          <w:ffData>
            <w:name w:val="CROT_DATE_D"/>
            <w:enabled/>
            <w:calcOnExit w:val="0"/>
            <w:textInput>
              <w:default w:val="XX"/>
              <w:maxLength w:val="2"/>
            </w:textInput>
          </w:ffData>
        </w:fldChar>
      </w:r>
      <w:r w:rsidR="00B532B2" w:rsidRPr="001F7630">
        <w:rPr>
          <w:rFonts w:ascii="黑体"/>
        </w:rPr>
        <w:instrText xml:space="preserve"> </w:instrText>
      </w:r>
      <w:bookmarkStart w:id="16" w:name="CROT_DATE_D"/>
      <w:r w:rsidR="00B532B2" w:rsidRPr="001F7630">
        <w:rPr>
          <w:rFonts w:ascii="黑体"/>
        </w:rPr>
        <w:instrText xml:space="preserve">FORMTEXT </w:instrText>
      </w:r>
      <w:r w:rsidRPr="001F7630">
        <w:rPr>
          <w:rFonts w:ascii="黑体"/>
        </w:rPr>
      </w:r>
      <w:r w:rsidRPr="001F7630">
        <w:rPr>
          <w:rFonts w:ascii="黑体"/>
        </w:rPr>
        <w:fldChar w:fldCharType="separate"/>
      </w:r>
      <w:r w:rsidR="00B532B2" w:rsidRPr="001F7630">
        <w:rPr>
          <w:rFonts w:ascii="黑体"/>
          <w:noProof/>
        </w:rPr>
        <w:t>XX</w:t>
      </w:r>
      <w:r w:rsidRPr="001F7630">
        <w:rPr>
          <w:rFonts w:ascii="黑体"/>
        </w:rPr>
        <w:fldChar w:fldCharType="end"/>
      </w:r>
      <w:bookmarkEnd w:id="16"/>
      <w:r w:rsidR="00B532B2" w:rsidRPr="001F7630">
        <w:rPr>
          <w:rFonts w:hint="eastAsia"/>
        </w:rPr>
        <w:t>实施</w:t>
      </w:r>
    </w:p>
    <w:p w:rsidR="00F6105A" w:rsidRPr="001F7630" w:rsidRDefault="00552BE8">
      <w:pPr>
        <w:pStyle w:val="affffffff3"/>
        <w:framePr w:h="584" w:hRule="exact" w:hSpace="181" w:vSpace="181" w:wrap="around" w:y="14800"/>
        <w:rPr>
          <w:rFonts w:hAnsi="黑体"/>
        </w:rPr>
      </w:pPr>
      <w:r w:rsidRPr="001F7630">
        <w:rPr>
          <w:rFonts w:hAnsi="黑体"/>
          <w:w w:val="100"/>
          <w:sz w:val="28"/>
        </w:rPr>
        <w:fldChar w:fldCharType="begin">
          <w:ffData>
            <w:name w:val="fm"/>
            <w:enabled/>
            <w:calcOnExit w:val="0"/>
            <w:textInput/>
          </w:ffData>
        </w:fldChar>
      </w:r>
      <w:bookmarkStart w:id="17" w:name="fm"/>
      <w:r w:rsidR="00DA31F2" w:rsidRPr="001F7630">
        <w:rPr>
          <w:rFonts w:hAnsi="黑体"/>
          <w:w w:val="100"/>
          <w:sz w:val="28"/>
        </w:rPr>
        <w:instrText xml:space="preserve"> FORMTEXT </w:instrText>
      </w:r>
      <w:r w:rsidRPr="001F7630">
        <w:rPr>
          <w:rFonts w:hAnsi="黑体"/>
          <w:w w:val="100"/>
          <w:sz w:val="28"/>
        </w:rPr>
      </w:r>
      <w:r w:rsidRPr="001F7630">
        <w:rPr>
          <w:rFonts w:hAnsi="黑体"/>
          <w:w w:val="100"/>
          <w:sz w:val="28"/>
        </w:rPr>
        <w:fldChar w:fldCharType="separate"/>
      </w:r>
      <w:r w:rsidR="00DA31F2" w:rsidRPr="001F7630">
        <w:rPr>
          <w:rFonts w:hAnsi="黑体" w:hint="eastAsia"/>
          <w:w w:val="100"/>
          <w:sz w:val="28"/>
        </w:rPr>
        <w:t>中国热带作物学会</w:t>
      </w:r>
      <w:r w:rsidRPr="001F7630">
        <w:rPr>
          <w:rFonts w:hAnsi="黑体"/>
          <w:w w:val="100"/>
          <w:sz w:val="28"/>
        </w:rPr>
        <w:fldChar w:fldCharType="end"/>
      </w:r>
      <w:bookmarkEnd w:id="17"/>
      <w:r w:rsidR="00DA31F2" w:rsidRPr="001F7630">
        <w:rPr>
          <w:rFonts w:ascii="Times New Roman"/>
          <w:w w:val="100"/>
          <w:sz w:val="28"/>
        </w:rPr>
        <w:t>  </w:t>
      </w:r>
      <w:r w:rsidR="00DA31F2" w:rsidRPr="001F7630">
        <w:rPr>
          <w:rStyle w:val="afffffffffff4"/>
          <w:rFonts w:hAnsi="黑体" w:hint="eastAsia"/>
          <w:position w:val="0"/>
        </w:rPr>
        <w:t>发</w:t>
      </w:r>
      <w:r w:rsidR="00DA31F2" w:rsidRPr="001F7630">
        <w:rPr>
          <w:rStyle w:val="afffffffffff4"/>
          <w:rFonts w:hAnsi="黑体" w:hint="eastAsia"/>
          <w:spacing w:val="0"/>
          <w:position w:val="0"/>
        </w:rPr>
        <w:t>布</w:t>
      </w:r>
    </w:p>
    <w:p w:rsidR="00F6105A" w:rsidRPr="001F7630" w:rsidRDefault="00552BE8">
      <w:pPr>
        <w:rPr>
          <w:rFonts w:ascii="宋体" w:hAnsi="宋体"/>
          <w:sz w:val="28"/>
          <w:szCs w:val="28"/>
        </w:rPr>
        <w:sectPr w:rsidR="00F6105A" w:rsidRPr="001F763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sidRPr="001F7630">
        <w:rPr>
          <w:rFonts w:ascii="宋体" w:hAnsi="宋体"/>
          <w:noProof/>
          <w:sz w:val="28"/>
          <w:szCs w:val="28"/>
        </w:rPr>
        <w:pict>
          <v:line id="直接连接符 1" o:spid="_x0000_s2050" style="position:absolute;left:0;text-align:left;z-index:251660288;visibility:visible;mso-wrap-distance-top:-3e-5mm;mso-wrap-distance-bottom:-3e-5mm;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">
            <w10:wrap anchorx="page" anchory="page"/>
            <w10:anchorlock/>
          </v:line>
        </w:pict>
      </w:r>
    </w:p>
    <w:p w:rsidR="00F6105A" w:rsidRPr="001F7630" w:rsidRDefault="00DA31F2">
      <w:pPr>
        <w:pStyle w:val="a6"/>
        <w:spacing w:after="468"/>
      </w:pPr>
      <w:bookmarkStart w:id="18" w:name="BookMark2"/>
      <w:r w:rsidRPr="001F7630">
        <w:rPr>
          <w:spacing w:val="320"/>
        </w:rPr>
        <w:lastRenderedPageBreak/>
        <w:t>前</w:t>
      </w:r>
      <w:r w:rsidRPr="001F7630">
        <w:t>言</w:t>
      </w:r>
    </w:p>
    <w:p w:rsidR="00EA4C56" w:rsidRPr="001F7630" w:rsidRDefault="00DA31F2" w:rsidP="00CB354E">
      <w:pPr>
        <w:pStyle w:val="afffff0"/>
        <w:ind w:firstLine="420"/>
      </w:pPr>
      <w:r w:rsidRPr="001F7630">
        <w:rPr>
          <w:rFonts w:hint="eastAsia"/>
        </w:rPr>
        <w:t>本文件按照GB/T</w:t>
      </w:r>
      <w:r w:rsidR="009C61F9" w:rsidRPr="001F7630">
        <w:rPr>
          <w:rFonts w:hint="eastAsia"/>
        </w:rPr>
        <w:t xml:space="preserve"> </w:t>
      </w:r>
      <w:r w:rsidRPr="001F7630">
        <w:rPr>
          <w:rFonts w:hint="eastAsia"/>
        </w:rPr>
        <w:t>1.1—2020《标准化工作导则</w:t>
      </w:r>
      <w:r w:rsidR="009C61F9" w:rsidRPr="001F7630">
        <w:rPr>
          <w:rFonts w:hint="eastAsia"/>
        </w:rPr>
        <w:t xml:space="preserve">  </w:t>
      </w:r>
      <w:r w:rsidRPr="001F7630">
        <w:rPr>
          <w:rFonts w:hint="eastAsia"/>
        </w:rPr>
        <w:t>第1部分：标准化文件的结构和起草规则》的规定起草。</w:t>
      </w:r>
    </w:p>
    <w:p w:rsidR="00EA4C56" w:rsidRPr="001F7630" w:rsidRDefault="00DA31F2" w:rsidP="00CB354E">
      <w:pPr>
        <w:pStyle w:val="afffff0"/>
        <w:ind w:firstLine="420"/>
      </w:pPr>
      <w:r w:rsidRPr="001F7630">
        <w:rPr>
          <w:rFonts w:hint="eastAsia"/>
        </w:rPr>
        <w:t>请注意本文件的某些内容可能涉及专利。本文件的发布机构不承担识别专利的责任。</w:t>
      </w:r>
    </w:p>
    <w:p w:rsidR="00EA4C56" w:rsidRPr="001F7630" w:rsidRDefault="00DA31F2" w:rsidP="00CB354E">
      <w:pPr>
        <w:pStyle w:val="afffff0"/>
        <w:ind w:firstLine="420"/>
      </w:pPr>
      <w:r w:rsidRPr="001F7630">
        <w:rPr>
          <w:rFonts w:hint="eastAsia"/>
        </w:rPr>
        <w:t>本文件由中国热带作物学会提出并归口。</w:t>
      </w:r>
    </w:p>
    <w:p w:rsidR="00EA4C56" w:rsidRPr="001F7630" w:rsidRDefault="00DA31F2" w:rsidP="00CB354E">
      <w:pPr>
        <w:pStyle w:val="afffff0"/>
        <w:ind w:firstLine="420"/>
        <w:rPr>
          <w:rFonts w:hAnsi="宋体" w:cs="宋体"/>
          <w:szCs w:val="22"/>
        </w:rPr>
      </w:pPr>
      <w:r w:rsidRPr="001F7630">
        <w:rPr>
          <w:rFonts w:hint="eastAsia"/>
        </w:rPr>
        <w:t>本文件起草单位：</w:t>
      </w:r>
      <w:r w:rsidRPr="001F7630">
        <w:rPr>
          <w:rFonts w:hAnsi="宋体" w:cs="宋体" w:hint="eastAsia"/>
          <w:szCs w:val="22"/>
        </w:rPr>
        <w:t>云南省农业科学院热带亚热带经济作物研究所、云南省农业科学院生物技术与种质资源研究所、绿春县农业技术推广中心</w:t>
      </w:r>
      <w:r w:rsidR="000E3313" w:rsidRPr="001F7630">
        <w:rPr>
          <w:rFonts w:hAnsi="宋体" w:cs="宋体" w:hint="eastAsia"/>
          <w:szCs w:val="22"/>
        </w:rPr>
        <w:t>。</w:t>
      </w:r>
    </w:p>
    <w:p w:rsidR="00F6105A" w:rsidRPr="001F7630" w:rsidRDefault="00DA31F2" w:rsidP="00DC26A4">
      <w:pPr>
        <w:pStyle w:val="afffff0"/>
        <w:ind w:firstLine="420"/>
        <w:sectPr w:rsidR="00F6105A" w:rsidRPr="001F7630">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type="lines" w:linePitch="312"/>
        </w:sectPr>
      </w:pPr>
      <w:r w:rsidRPr="001F7630">
        <w:rPr>
          <w:rFonts w:hint="eastAsia"/>
        </w:rPr>
        <w:t>本文件主要起草人：</w:t>
      </w:r>
      <w:r w:rsidRPr="001F7630">
        <w:rPr>
          <w:rFonts w:hAnsi="宋体" w:hint="eastAsia"/>
        </w:rPr>
        <w:t>沈绍斌、严炜、刘光华、</w:t>
      </w:r>
      <w:r w:rsidRPr="001F7630">
        <w:rPr>
          <w:rFonts w:hint="eastAsia"/>
        </w:rPr>
        <w:t>刘倩、</w:t>
      </w:r>
      <w:r w:rsidRPr="001F7630">
        <w:rPr>
          <w:rFonts w:hAnsi="宋体" w:hint="eastAsia"/>
        </w:rPr>
        <w:t>张林辉、段春芳、姜太玲、沈正松、李月仙、周迎春、肖明昆</w:t>
      </w:r>
      <w:r w:rsidRPr="001F7630">
        <w:rPr>
          <w:rFonts w:hint="eastAsia"/>
        </w:rPr>
        <w:t>、白丽娜、蔡青、白来远。</w:t>
      </w:r>
    </w:p>
    <w:p w:rsidR="00F6105A" w:rsidRPr="001F7630" w:rsidRDefault="00F6105A">
      <w:pPr>
        <w:spacing w:line="20" w:lineRule="exact"/>
        <w:jc w:val="center"/>
        <w:rPr>
          <w:rFonts w:ascii="黑体" w:eastAsia="黑体" w:hAnsi="黑体"/>
          <w:sz w:val="32"/>
          <w:szCs w:val="32"/>
        </w:rPr>
      </w:pPr>
      <w:bookmarkStart w:id="19" w:name="BookMark4"/>
      <w:bookmarkEnd w:id="18"/>
    </w:p>
    <w:p w:rsidR="00F6105A" w:rsidRPr="001F7630" w:rsidRDefault="00F6105A">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AF4DC5B634F846DF9F773279603E9804"/>
        </w:placeholder>
      </w:sdtPr>
      <w:sdtContent>
        <w:p w:rsidR="00EA4C56" w:rsidRPr="001F7630" w:rsidRDefault="00B532B2" w:rsidP="00B62538">
          <w:pPr>
            <w:pStyle w:val="afffffffff3"/>
            <w:spacing w:beforeLines="1" w:afterLines="220"/>
          </w:pPr>
          <w:r w:rsidRPr="001F7630">
            <w:rPr>
              <w:rFonts w:hint="eastAsia"/>
            </w:rPr>
            <w:t>云南胡椒高效</w:t>
          </w:r>
          <w:r w:rsidR="00AC08F0" w:rsidRPr="001F7630">
            <w:rPr>
              <w:rFonts w:hint="eastAsia"/>
            </w:rPr>
            <w:t>栽培</w:t>
          </w:r>
          <w:r w:rsidRPr="001F7630">
            <w:rPr>
              <w:rFonts w:hint="eastAsia"/>
            </w:rPr>
            <w:t>技术规程</w:t>
          </w:r>
        </w:p>
      </w:sdtContent>
    </w:sdt>
    <w:bookmarkEnd w:id="20"/>
    <w:p w:rsidR="00F6105A" w:rsidRPr="001F7630" w:rsidRDefault="00F6105A">
      <w:pPr>
        <w:pStyle w:val="af9"/>
        <w:jc w:val="both"/>
        <w:rPr>
          <w:vanish w:val="0"/>
        </w:rPr>
      </w:pPr>
    </w:p>
    <w:p w:rsidR="00F6105A" w:rsidRPr="001F7630" w:rsidRDefault="00F6105A">
      <w:pPr>
        <w:pStyle w:val="aff"/>
        <w:rPr>
          <w:vanish w:val="0"/>
        </w:rPr>
      </w:pPr>
    </w:p>
    <w:p w:rsidR="00B532B2" w:rsidRPr="001F7630" w:rsidRDefault="00B532B2" w:rsidP="00B532B2">
      <w:pPr>
        <w:pStyle w:val="affe"/>
        <w:spacing w:before="240" w:after="240"/>
      </w:pPr>
      <w:r w:rsidRPr="001F7630">
        <w:rPr>
          <w:rFonts w:hint="eastAsia"/>
        </w:rPr>
        <w:t>范围</w:t>
      </w:r>
    </w:p>
    <w:p w:rsidR="00B532B2" w:rsidRPr="001F7630" w:rsidRDefault="00B532B2" w:rsidP="00B532B2">
      <w:pPr>
        <w:pStyle w:val="afffffffffff5"/>
        <w:rPr>
          <w:rFonts w:ascii="Times New Roman" w:hAnsi="宋体"/>
          <w:szCs w:val="22"/>
        </w:rPr>
      </w:pPr>
      <w:r w:rsidRPr="001F7630">
        <w:rPr>
          <w:rFonts w:ascii="Times New Roman" w:hAnsi="宋体"/>
          <w:szCs w:val="22"/>
        </w:rPr>
        <w:t>本</w:t>
      </w:r>
      <w:r w:rsidRPr="001F7630">
        <w:rPr>
          <w:rFonts w:ascii="Times New Roman" w:hAnsi="宋体" w:hint="eastAsia"/>
          <w:szCs w:val="22"/>
        </w:rPr>
        <w:t>文件</w:t>
      </w:r>
      <w:r w:rsidRPr="001F7630">
        <w:rPr>
          <w:rFonts w:ascii="Times New Roman" w:hAnsi="宋体"/>
          <w:szCs w:val="22"/>
        </w:rPr>
        <w:t>规定了</w:t>
      </w:r>
      <w:r w:rsidRPr="001F7630">
        <w:rPr>
          <w:rFonts w:ascii="Times New Roman" w:hAnsi="宋体" w:hint="eastAsia"/>
          <w:szCs w:val="22"/>
        </w:rPr>
        <w:t>云南</w:t>
      </w:r>
      <w:r w:rsidRPr="001F7630">
        <w:rPr>
          <w:rFonts w:ascii="Times New Roman" w:hAnsi="宋体"/>
          <w:szCs w:val="22"/>
        </w:rPr>
        <w:t>胡椒生长环境要求、育苗方法及苗期管理</w:t>
      </w:r>
      <w:r w:rsidRPr="001F7630">
        <w:rPr>
          <w:rFonts w:ascii="Times New Roman" w:hAnsi="宋体" w:hint="eastAsia"/>
          <w:szCs w:val="22"/>
        </w:rPr>
        <w:t>、</w:t>
      </w:r>
      <w:r w:rsidRPr="001F7630">
        <w:rPr>
          <w:rFonts w:ascii="Times New Roman" w:hAnsi="宋体"/>
          <w:szCs w:val="22"/>
        </w:rPr>
        <w:t>种植与管理、主要病虫害防治</w:t>
      </w:r>
      <w:r w:rsidRPr="001F7630">
        <w:rPr>
          <w:rFonts w:ascii="Times New Roman" w:hAnsi="宋体" w:hint="eastAsia"/>
          <w:szCs w:val="22"/>
        </w:rPr>
        <w:t>、</w:t>
      </w:r>
      <w:r w:rsidRPr="001F7630">
        <w:rPr>
          <w:rFonts w:ascii="Times New Roman" w:hAnsi="宋体"/>
          <w:szCs w:val="22"/>
        </w:rPr>
        <w:t>果实采收等</w:t>
      </w:r>
      <w:r w:rsidRPr="001F7630">
        <w:rPr>
          <w:rFonts w:ascii="Times New Roman" w:hAnsi="宋体" w:hint="eastAsia"/>
          <w:szCs w:val="22"/>
        </w:rPr>
        <w:t>栽培</w:t>
      </w:r>
      <w:r w:rsidRPr="001F7630">
        <w:rPr>
          <w:rFonts w:ascii="Times New Roman" w:hAnsi="宋体"/>
          <w:szCs w:val="22"/>
        </w:rPr>
        <w:t>技术要求。</w:t>
      </w:r>
    </w:p>
    <w:p w:rsidR="00B532B2" w:rsidRPr="001F7630" w:rsidRDefault="00B532B2" w:rsidP="00B532B2">
      <w:pPr>
        <w:pStyle w:val="afffffffffff5"/>
        <w:rPr>
          <w:rFonts w:ascii="Times New Roman" w:hAnsi="宋体"/>
          <w:szCs w:val="22"/>
        </w:rPr>
      </w:pPr>
      <w:r w:rsidRPr="001F7630">
        <w:rPr>
          <w:rFonts w:ascii="Times New Roman" w:hAnsi="宋体" w:hint="eastAsia"/>
          <w:szCs w:val="22"/>
        </w:rPr>
        <w:t>本文件适用于云南省热区胡椒的栽培生产。</w:t>
      </w:r>
    </w:p>
    <w:p w:rsidR="00B532B2" w:rsidRPr="001F7630" w:rsidRDefault="00B532B2" w:rsidP="00B532B2">
      <w:pPr>
        <w:pStyle w:val="affe"/>
        <w:spacing w:before="240" w:after="240"/>
      </w:pPr>
      <w:r w:rsidRPr="001F7630">
        <w:rPr>
          <w:rFonts w:hint="eastAsia"/>
        </w:rPr>
        <w:t>规范性引用文件</w:t>
      </w:r>
    </w:p>
    <w:sdt>
      <w:sdtPr>
        <w:rPr>
          <w:rFonts w:hint="eastAsia"/>
        </w:rPr>
        <w:id w:val="-1464037590"/>
        <w:placeholder>
          <w:docPart w:val="BF4D3302E13140DE84F1523B37FC0FC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B532B2" w:rsidRPr="001F7630" w:rsidRDefault="00B532B2" w:rsidP="00B532B2">
          <w:pPr>
            <w:pStyle w:val="afffff0"/>
            <w:ind w:firstLine="420"/>
          </w:pPr>
          <w:r w:rsidRPr="001F763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532B2" w:rsidRPr="001F7630" w:rsidRDefault="00B532B2" w:rsidP="00B532B2">
      <w:pPr>
        <w:pStyle w:val="afffffffffff5"/>
        <w:jc w:val="left"/>
        <w:rPr>
          <w:rFonts w:ascii="Times New Roman"/>
          <w:szCs w:val="21"/>
          <w:shd w:val="clear" w:color="auto" w:fill="FFFFFF"/>
        </w:rPr>
      </w:pPr>
      <w:r w:rsidRPr="001F7630">
        <w:rPr>
          <w:rFonts w:ascii="Times New Roman"/>
          <w:szCs w:val="21"/>
          <w:shd w:val="clear" w:color="auto" w:fill="FFFFFF"/>
        </w:rPr>
        <w:t>GB</w:t>
      </w:r>
      <w:r w:rsidR="009C61F9" w:rsidRPr="001F7630">
        <w:rPr>
          <w:rFonts w:ascii="MS Mincho" w:eastAsia="MS Mincho" w:hAnsi="MS Mincho" w:cs="MS Mincho" w:hint="eastAsia"/>
        </w:rPr>
        <w:t xml:space="preserve"> </w:t>
      </w:r>
      <w:r w:rsidRPr="001F7630">
        <w:rPr>
          <w:rFonts w:ascii="Times New Roman"/>
          <w:szCs w:val="21"/>
          <w:shd w:val="clear" w:color="auto" w:fill="FFFFFF"/>
        </w:rPr>
        <w:t>15618</w:t>
      </w:r>
      <w:r w:rsidR="00821F94" w:rsidRPr="001F7630">
        <w:rPr>
          <w:rFonts w:ascii="Times New Roman" w:hint="eastAsia"/>
          <w:szCs w:val="21"/>
          <w:shd w:val="clear" w:color="auto" w:fill="FFFFFF"/>
        </w:rPr>
        <w:t>-2018</w:t>
      </w:r>
      <w:r w:rsidR="009C61F9" w:rsidRPr="001F7630">
        <w:rPr>
          <w:rFonts w:ascii="MS Mincho" w:eastAsia="MS Mincho" w:hAnsi="MS Mincho" w:cs="MS Mincho" w:hint="eastAsia"/>
        </w:rPr>
        <w:t xml:space="preserve"> </w:t>
      </w:r>
      <w:r w:rsidR="00821F94" w:rsidRPr="001F7630">
        <w:rPr>
          <w:rFonts w:ascii="MS Mincho" w:eastAsia="MS Mincho" w:hAnsi="MS Mincho" w:cs="MS Mincho" w:hint="eastAsia"/>
        </w:rPr>
        <w:t>土壤</w:t>
      </w:r>
      <w:r w:rsidR="00821F94" w:rsidRPr="001F7630">
        <w:rPr>
          <w:rFonts w:hAnsi="宋体" w:cs="宋体" w:hint="eastAsia"/>
        </w:rPr>
        <w:t>环</w:t>
      </w:r>
      <w:r w:rsidR="00821F94" w:rsidRPr="001F7630">
        <w:rPr>
          <w:rFonts w:ascii="MS Mincho" w:eastAsia="MS Mincho" w:hAnsi="MS Mincho" w:cs="MS Mincho" w:hint="eastAsia"/>
        </w:rPr>
        <w:t>境</w:t>
      </w:r>
      <w:r w:rsidR="00821F94" w:rsidRPr="001F7630">
        <w:rPr>
          <w:rFonts w:hAnsi="宋体" w:cs="宋体" w:hint="eastAsia"/>
        </w:rPr>
        <w:t>质</w:t>
      </w:r>
      <w:r w:rsidR="00821F94" w:rsidRPr="001F7630">
        <w:rPr>
          <w:rFonts w:ascii="MS Mincho" w:eastAsia="MS Mincho" w:hAnsi="MS Mincho" w:cs="MS Mincho" w:hint="eastAsia"/>
        </w:rPr>
        <w:t>量</w:t>
      </w:r>
      <w:r w:rsidR="009C61F9" w:rsidRPr="001F7630">
        <w:rPr>
          <w:rFonts w:ascii="MS Mincho" w:eastAsia="MS Mincho" w:hAnsi="MS Mincho" w:cs="MS Mincho" w:hint="eastAsia"/>
        </w:rPr>
        <w:t xml:space="preserve"> </w:t>
      </w:r>
      <w:r w:rsidR="00821F94" w:rsidRPr="001F7630">
        <w:rPr>
          <w:rFonts w:hAnsi="宋体" w:cs="宋体" w:hint="eastAsia"/>
        </w:rPr>
        <w:t>农</w:t>
      </w:r>
      <w:r w:rsidR="00821F94" w:rsidRPr="001F7630">
        <w:rPr>
          <w:rFonts w:ascii="MS Mincho" w:eastAsia="MS Mincho" w:hAnsi="MS Mincho" w:cs="MS Mincho" w:hint="eastAsia"/>
        </w:rPr>
        <w:t>用地土壤</w:t>
      </w:r>
      <w:r w:rsidR="00821F94" w:rsidRPr="001F7630">
        <w:rPr>
          <w:rFonts w:hAnsi="宋体" w:cs="宋体" w:hint="eastAsia"/>
        </w:rPr>
        <w:t>污</w:t>
      </w:r>
      <w:r w:rsidR="00821F94" w:rsidRPr="001F7630">
        <w:rPr>
          <w:rFonts w:ascii="MS Mincho" w:eastAsia="MS Mincho" w:hAnsi="MS Mincho" w:cs="MS Mincho" w:hint="eastAsia"/>
        </w:rPr>
        <w:t>染</w:t>
      </w:r>
      <w:r w:rsidR="00821F94" w:rsidRPr="001F7630">
        <w:rPr>
          <w:rFonts w:hAnsi="宋体" w:cs="宋体" w:hint="eastAsia"/>
        </w:rPr>
        <w:t>风险</w:t>
      </w:r>
      <w:r w:rsidR="00821F94" w:rsidRPr="001F7630">
        <w:rPr>
          <w:rFonts w:ascii="MS Mincho" w:eastAsia="MS Mincho" w:hAnsi="MS Mincho" w:cs="MS Mincho" w:hint="eastAsia"/>
        </w:rPr>
        <w:t>管控</w:t>
      </w:r>
      <w:r w:rsidR="00821F94" w:rsidRPr="001F7630">
        <w:rPr>
          <w:rFonts w:hAnsi="宋体" w:cs="宋体" w:hint="eastAsia"/>
        </w:rPr>
        <w:t>标</w:t>
      </w:r>
      <w:r w:rsidR="00821F94" w:rsidRPr="001F7630">
        <w:rPr>
          <w:rFonts w:ascii="MS Mincho" w:eastAsia="MS Mincho" w:hAnsi="MS Mincho" w:cs="MS Mincho" w:hint="eastAsia"/>
        </w:rPr>
        <w:t>准（</w:t>
      </w:r>
      <w:r w:rsidR="00821F94" w:rsidRPr="001F7630">
        <w:rPr>
          <w:rFonts w:hAnsi="宋体" w:cs="宋体" w:hint="eastAsia"/>
        </w:rPr>
        <w:t>试</w:t>
      </w:r>
      <w:r w:rsidR="00821F94" w:rsidRPr="001F7630">
        <w:rPr>
          <w:rFonts w:ascii="MS Mincho" w:eastAsia="MS Mincho" w:hAnsi="MS Mincho" w:cs="MS Mincho" w:hint="eastAsia"/>
        </w:rPr>
        <w:t>行）</w:t>
      </w:r>
    </w:p>
    <w:p w:rsidR="00B532B2" w:rsidRPr="001F7630" w:rsidRDefault="00B532B2" w:rsidP="00B532B2">
      <w:pPr>
        <w:pStyle w:val="afffffffffff5"/>
        <w:jc w:val="left"/>
        <w:rPr>
          <w:rFonts w:ascii="Times New Roman"/>
          <w:szCs w:val="21"/>
          <w:shd w:val="clear" w:color="auto" w:fill="FFFFFF"/>
        </w:rPr>
      </w:pPr>
      <w:r w:rsidRPr="001F7630">
        <w:rPr>
          <w:rFonts w:ascii="Times New Roman"/>
          <w:szCs w:val="21"/>
          <w:shd w:val="clear" w:color="auto" w:fill="FFFFFF"/>
        </w:rPr>
        <w:t>GB</w:t>
      </w:r>
      <w:r w:rsidR="009C61F9" w:rsidRPr="001F7630">
        <w:rPr>
          <w:rFonts w:ascii="Times New Roman"/>
          <w:szCs w:val="21"/>
          <w:shd w:val="clear" w:color="auto" w:fill="FFFFFF"/>
        </w:rPr>
        <w:t xml:space="preserve"> </w:t>
      </w:r>
      <w:r w:rsidRPr="001F7630">
        <w:rPr>
          <w:rFonts w:ascii="Times New Roman"/>
          <w:szCs w:val="21"/>
          <w:shd w:val="clear" w:color="auto" w:fill="FFFFFF"/>
        </w:rPr>
        <w:t>3095-2012</w:t>
      </w:r>
      <w:r w:rsidR="009C61F9" w:rsidRPr="001F7630">
        <w:rPr>
          <w:rFonts w:ascii="Times New Roman"/>
          <w:szCs w:val="21"/>
          <w:shd w:val="clear" w:color="auto" w:fill="FFFFFF"/>
        </w:rPr>
        <w:t xml:space="preserve"> </w:t>
      </w:r>
      <w:r w:rsidRPr="001F7630">
        <w:rPr>
          <w:rFonts w:ascii="Times New Roman"/>
          <w:szCs w:val="21"/>
          <w:shd w:val="clear" w:color="auto" w:fill="FFFFFF"/>
        </w:rPr>
        <w:t>环境空气质量标准</w:t>
      </w:r>
    </w:p>
    <w:p w:rsidR="00B532B2" w:rsidRPr="001F7630" w:rsidRDefault="00B532B2" w:rsidP="00B532B2">
      <w:pPr>
        <w:pStyle w:val="afffffffffff5"/>
        <w:jc w:val="left"/>
        <w:rPr>
          <w:rFonts w:ascii="Times New Roman"/>
          <w:szCs w:val="21"/>
          <w:shd w:val="clear" w:color="auto" w:fill="FFFFFF"/>
        </w:rPr>
      </w:pPr>
      <w:r w:rsidRPr="001F7630">
        <w:rPr>
          <w:rFonts w:ascii="Times New Roman"/>
          <w:szCs w:val="21"/>
          <w:shd w:val="clear" w:color="auto" w:fill="FFFFFF"/>
        </w:rPr>
        <w:t>GB/T</w:t>
      </w:r>
      <w:r w:rsidR="009C61F9" w:rsidRPr="001F7630">
        <w:rPr>
          <w:rFonts w:ascii="Times New Roman"/>
          <w:szCs w:val="21"/>
          <w:shd w:val="clear" w:color="auto" w:fill="FFFFFF"/>
        </w:rPr>
        <w:t xml:space="preserve"> </w:t>
      </w:r>
      <w:r w:rsidRPr="001F7630">
        <w:rPr>
          <w:rFonts w:ascii="Times New Roman"/>
          <w:szCs w:val="21"/>
          <w:shd w:val="clear" w:color="auto" w:fill="FFFFFF"/>
        </w:rPr>
        <w:t>8321.4-2006</w:t>
      </w:r>
      <w:r w:rsidR="009C61F9" w:rsidRPr="001F7630">
        <w:rPr>
          <w:rFonts w:ascii="Times New Roman"/>
          <w:szCs w:val="21"/>
          <w:shd w:val="clear" w:color="auto" w:fill="FFFFFF"/>
        </w:rPr>
        <w:t xml:space="preserve"> </w:t>
      </w:r>
      <w:r w:rsidRPr="001F7630">
        <w:rPr>
          <w:rFonts w:ascii="Times New Roman"/>
          <w:szCs w:val="21"/>
          <w:shd w:val="clear" w:color="auto" w:fill="FFFFFF"/>
        </w:rPr>
        <w:t>农药合理使用准则</w:t>
      </w:r>
    </w:p>
    <w:p w:rsidR="00B532B2" w:rsidRPr="001F7630" w:rsidRDefault="00B62538" w:rsidP="00B532B2">
      <w:pPr>
        <w:pStyle w:val="afffffffffff5"/>
        <w:jc w:val="left"/>
        <w:rPr>
          <w:rFonts w:ascii="Times New Roman"/>
          <w:szCs w:val="21"/>
          <w:shd w:val="clear" w:color="auto" w:fill="FFFFFF"/>
        </w:rPr>
      </w:pPr>
      <w:r w:rsidRPr="001F7630">
        <w:rPr>
          <w:rFonts w:ascii="Times New Roman" w:hint="eastAsia"/>
          <w:szCs w:val="21"/>
          <w:shd w:val="clear" w:color="auto" w:fill="FFFFFF"/>
        </w:rPr>
        <w:t>NY</w:t>
      </w:r>
      <w:r w:rsidR="00B532B2" w:rsidRPr="001F7630">
        <w:rPr>
          <w:rFonts w:ascii="Times New Roman"/>
          <w:szCs w:val="21"/>
          <w:shd w:val="clear" w:color="auto" w:fill="FFFFFF"/>
        </w:rPr>
        <w:t>/T</w:t>
      </w:r>
      <w:r w:rsidR="009C61F9" w:rsidRPr="001F7630">
        <w:rPr>
          <w:rFonts w:ascii="Times New Roman"/>
          <w:szCs w:val="21"/>
          <w:shd w:val="clear" w:color="auto" w:fill="FFFFFF"/>
        </w:rPr>
        <w:t xml:space="preserve"> </w:t>
      </w:r>
      <w:r w:rsidRPr="001F7630">
        <w:rPr>
          <w:rFonts w:ascii="Times New Roman" w:hint="eastAsia"/>
          <w:szCs w:val="21"/>
          <w:shd w:val="clear" w:color="auto" w:fill="FFFFFF"/>
        </w:rPr>
        <w:t>1868</w:t>
      </w:r>
      <w:r w:rsidR="00B532B2" w:rsidRPr="001F7630">
        <w:rPr>
          <w:rFonts w:ascii="Times New Roman"/>
          <w:szCs w:val="21"/>
          <w:shd w:val="clear" w:color="auto" w:fill="FFFFFF"/>
        </w:rPr>
        <w:t>-</w:t>
      </w:r>
      <w:r w:rsidRPr="001F7630">
        <w:rPr>
          <w:rFonts w:ascii="Times New Roman"/>
          <w:szCs w:val="21"/>
          <w:shd w:val="clear" w:color="auto" w:fill="FFFFFF"/>
        </w:rPr>
        <w:t>20</w:t>
      </w:r>
      <w:r w:rsidRPr="001F7630">
        <w:rPr>
          <w:rFonts w:ascii="Times New Roman" w:hint="eastAsia"/>
          <w:szCs w:val="21"/>
          <w:shd w:val="clear" w:color="auto" w:fill="FFFFFF"/>
        </w:rPr>
        <w:t>21</w:t>
      </w:r>
      <w:r w:rsidRPr="001F7630">
        <w:rPr>
          <w:rFonts w:ascii="Times New Roman"/>
          <w:szCs w:val="21"/>
          <w:shd w:val="clear" w:color="auto" w:fill="FFFFFF"/>
        </w:rPr>
        <w:t xml:space="preserve"> </w:t>
      </w:r>
      <w:r w:rsidR="00B532B2" w:rsidRPr="001F7630">
        <w:rPr>
          <w:rFonts w:ascii="Times New Roman"/>
          <w:szCs w:val="21"/>
          <w:shd w:val="clear" w:color="auto" w:fill="FFFFFF"/>
        </w:rPr>
        <w:t>肥料合理使用准则</w:t>
      </w:r>
      <w:r w:rsidR="009C61F9" w:rsidRPr="001F7630">
        <w:rPr>
          <w:rFonts w:ascii="Times New Roman"/>
          <w:szCs w:val="21"/>
          <w:shd w:val="clear" w:color="auto" w:fill="FFFFFF"/>
        </w:rPr>
        <w:t xml:space="preserve"> </w:t>
      </w:r>
    </w:p>
    <w:p w:rsidR="000606A6" w:rsidRPr="001F7630" w:rsidRDefault="002D2F66" w:rsidP="00B532B2">
      <w:pPr>
        <w:pStyle w:val="afffffffffff5"/>
        <w:jc w:val="left"/>
        <w:rPr>
          <w:rFonts w:ascii="Times New Roman"/>
          <w:szCs w:val="21"/>
          <w:shd w:val="clear" w:color="auto" w:fill="FFFFFF"/>
        </w:rPr>
      </w:pPr>
      <w:r w:rsidRPr="001F7630">
        <w:rPr>
          <w:rFonts w:ascii="Times New Roman"/>
          <w:szCs w:val="21"/>
          <w:shd w:val="clear" w:color="auto" w:fill="FFFFFF"/>
        </w:rPr>
        <w:t>NY/T</w:t>
      </w:r>
      <w:r w:rsidR="009C61F9" w:rsidRPr="001F7630">
        <w:rPr>
          <w:rFonts w:ascii="Times New Roman"/>
          <w:szCs w:val="21"/>
          <w:shd w:val="clear" w:color="auto" w:fill="FFFFFF"/>
        </w:rPr>
        <w:t xml:space="preserve"> </w:t>
      </w:r>
      <w:r w:rsidRPr="001F7630">
        <w:rPr>
          <w:rFonts w:ascii="Times New Roman"/>
          <w:szCs w:val="21"/>
          <w:shd w:val="clear" w:color="auto" w:fill="FFFFFF"/>
        </w:rPr>
        <w:t>969-2013</w:t>
      </w:r>
      <w:r w:rsidR="009C61F9" w:rsidRPr="001F7630">
        <w:rPr>
          <w:rFonts w:ascii="Times New Roman"/>
          <w:szCs w:val="21"/>
          <w:shd w:val="clear" w:color="auto" w:fill="FFFFFF"/>
        </w:rPr>
        <w:t xml:space="preserve"> </w:t>
      </w:r>
      <w:r w:rsidR="00821F94" w:rsidRPr="001F7630">
        <w:rPr>
          <w:rFonts w:ascii="Times New Roman" w:hint="eastAsia"/>
          <w:szCs w:val="21"/>
          <w:shd w:val="clear" w:color="auto" w:fill="FFFFFF"/>
        </w:rPr>
        <w:t>胡椒栽培技术规程</w:t>
      </w:r>
    </w:p>
    <w:p w:rsidR="00B532B2" w:rsidRPr="001F7630" w:rsidRDefault="00B532B2" w:rsidP="00B532B2">
      <w:pPr>
        <w:pStyle w:val="affe"/>
        <w:spacing w:before="240" w:after="240"/>
      </w:pPr>
      <w:r w:rsidRPr="001F7630">
        <w:rPr>
          <w:rFonts w:hint="eastAsia"/>
          <w:szCs w:val="21"/>
        </w:rPr>
        <w:t>术语和定义</w:t>
      </w:r>
    </w:p>
    <w:sdt>
      <w:sdtPr>
        <w:id w:val="-1855491286"/>
        <w:placeholder>
          <w:docPart w:val="88849D7AE3A041BE814C789EC8A67D0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B532B2" w:rsidRPr="001F7630" w:rsidRDefault="00B532B2" w:rsidP="00B532B2">
          <w:pPr>
            <w:pStyle w:val="afffff0"/>
            <w:ind w:firstLine="420"/>
            <w:rPr>
              <w:rFonts w:ascii="黑体" w:eastAsia="黑体" w:hAnsi="黑体"/>
            </w:rPr>
          </w:pPr>
          <w:r w:rsidRPr="001F7630">
            <w:t>下列术语和定义适用于本文件。</w:t>
          </w:r>
        </w:p>
      </w:sdtContent>
    </w:sdt>
    <w:p w:rsidR="00000000" w:rsidRPr="001F7630" w:rsidRDefault="00B532B2">
      <w:pPr>
        <w:pStyle w:val="afff"/>
        <w:spacing w:before="120" w:after="120"/>
      </w:pPr>
      <w:r w:rsidRPr="001F7630">
        <w:t>黑胡椒</w:t>
      </w:r>
      <w:r w:rsidR="009C61F9" w:rsidRPr="001F7630">
        <w:t xml:space="preserve"> </w:t>
      </w:r>
      <w:r w:rsidRPr="001F7630">
        <w:rPr>
          <w:rFonts w:hint="eastAsia"/>
        </w:rPr>
        <w:t>black</w:t>
      </w:r>
      <w:r w:rsidR="009C61F9" w:rsidRPr="001F7630">
        <w:rPr>
          <w:rFonts w:hint="eastAsia"/>
        </w:rPr>
        <w:t xml:space="preserve"> </w:t>
      </w:r>
      <w:r w:rsidRPr="001F7630">
        <w:rPr>
          <w:rFonts w:hint="eastAsia"/>
        </w:rPr>
        <w:t>pepper</w:t>
      </w:r>
    </w:p>
    <w:p w:rsidR="004B18FE" w:rsidRPr="001F7630" w:rsidRDefault="00B532B2" w:rsidP="00CB354E">
      <w:pPr>
        <w:pStyle w:val="afffff0"/>
        <w:ind w:firstLine="420"/>
      </w:pPr>
      <w:r w:rsidRPr="001F7630">
        <w:rPr>
          <w:rFonts w:hint="eastAsia"/>
        </w:rPr>
        <w:t>有外果皮的胡椒干果</w:t>
      </w:r>
      <w:r w:rsidR="000E3313" w:rsidRPr="001F7630">
        <w:rPr>
          <w:rFonts w:hint="eastAsia"/>
        </w:rPr>
        <w:t>。</w:t>
      </w:r>
    </w:p>
    <w:p w:rsidR="00000000" w:rsidRPr="001F7630" w:rsidRDefault="00B532B2">
      <w:pPr>
        <w:pStyle w:val="afff"/>
        <w:spacing w:before="120" w:after="120"/>
      </w:pPr>
      <w:r w:rsidRPr="001F7630">
        <w:t>白胡椒</w:t>
      </w:r>
      <w:r w:rsidR="009C61F9" w:rsidRPr="001F7630">
        <w:t xml:space="preserve"> </w:t>
      </w:r>
      <w:r w:rsidRPr="001F7630">
        <w:t>white</w:t>
      </w:r>
      <w:r w:rsidR="009C61F9" w:rsidRPr="001F7630">
        <w:t xml:space="preserve"> </w:t>
      </w:r>
      <w:r w:rsidRPr="001F7630">
        <w:t>pepper</w:t>
      </w:r>
    </w:p>
    <w:p w:rsidR="004B18FE" w:rsidRPr="001F7630" w:rsidRDefault="00B532B2" w:rsidP="00CB354E">
      <w:pPr>
        <w:pStyle w:val="afffff0"/>
        <w:ind w:firstLine="420"/>
      </w:pPr>
      <w:r w:rsidRPr="001F7630">
        <w:rPr>
          <w:rFonts w:hint="eastAsia"/>
        </w:rPr>
        <w:t>去掉外果皮、种子表面呈自然白色的胡椒干果</w:t>
      </w:r>
      <w:r w:rsidR="000E3313" w:rsidRPr="001F7630">
        <w:rPr>
          <w:rFonts w:hint="eastAsia"/>
        </w:rPr>
        <w:t>。</w:t>
      </w:r>
    </w:p>
    <w:p w:rsidR="00B532B2" w:rsidRPr="001F7630" w:rsidRDefault="00B532B2" w:rsidP="00B532B2">
      <w:pPr>
        <w:pStyle w:val="affe"/>
        <w:spacing w:before="240" w:after="240"/>
        <w:rPr>
          <w:rFonts w:ascii="Times New Roman"/>
        </w:rPr>
      </w:pPr>
      <w:r w:rsidRPr="001F7630">
        <w:rPr>
          <w:rFonts w:hint="eastAsia"/>
          <w:szCs w:val="21"/>
        </w:rPr>
        <w:t>园地选择</w:t>
      </w:r>
    </w:p>
    <w:p w:rsidR="00000000" w:rsidRPr="001F7630" w:rsidRDefault="00B532B2">
      <w:pPr>
        <w:pStyle w:val="afff"/>
        <w:spacing w:before="120" w:after="120"/>
      </w:pPr>
      <w:r w:rsidRPr="001F7630">
        <w:rPr>
          <w:rFonts w:hint="eastAsia"/>
        </w:rPr>
        <w:t>气候条件</w:t>
      </w:r>
    </w:p>
    <w:p w:rsidR="00B532B2" w:rsidRPr="001F7630" w:rsidRDefault="00B532B2" w:rsidP="00B532B2">
      <w:pPr>
        <w:ind w:firstLineChars="200" w:firstLine="420"/>
      </w:pPr>
      <w:r w:rsidRPr="001F7630">
        <w:t>年平均温度</w:t>
      </w:r>
      <w:r w:rsidR="004B18FE" w:rsidRPr="001F7630">
        <w:rPr>
          <w:rFonts w:ascii="宋体" w:hAnsi="宋体"/>
        </w:rPr>
        <w:t>20</w:t>
      </w:r>
      <w:r w:rsidR="009C61F9" w:rsidRPr="001F7630">
        <w:rPr>
          <w:rFonts w:ascii="宋体" w:hAnsi="宋体"/>
        </w:rPr>
        <w:t xml:space="preserve"> </w:t>
      </w:r>
      <w:r w:rsidR="004B18FE" w:rsidRPr="001F7630">
        <w:rPr>
          <w:rFonts w:ascii="宋体" w:hAnsi="宋体" w:hint="eastAsia"/>
        </w:rPr>
        <w:t>℃</w:t>
      </w:r>
      <w:r w:rsidR="00020227" w:rsidRPr="001F7630">
        <w:rPr>
          <w:rFonts w:ascii="宋体" w:hAnsi="宋体"/>
        </w:rPr>
        <w:t>～</w:t>
      </w:r>
      <w:r w:rsidR="004B18FE" w:rsidRPr="001F7630">
        <w:rPr>
          <w:rFonts w:ascii="宋体" w:hAnsi="宋体"/>
        </w:rPr>
        <w:t>26</w:t>
      </w:r>
      <w:r w:rsidR="009C61F9" w:rsidRPr="001F7630">
        <w:rPr>
          <w:rFonts w:ascii="宋体" w:hAnsi="宋体"/>
        </w:rPr>
        <w:t xml:space="preserve"> </w:t>
      </w:r>
      <w:r w:rsidR="004B18FE" w:rsidRPr="001F7630">
        <w:rPr>
          <w:rFonts w:ascii="宋体" w:hAnsi="宋体" w:hint="eastAsia"/>
        </w:rPr>
        <w:t>℃</w:t>
      </w:r>
      <w:r w:rsidRPr="001F7630">
        <w:t>，基本无霜地区。</w:t>
      </w:r>
    </w:p>
    <w:p w:rsidR="00000000" w:rsidRPr="001F7630" w:rsidRDefault="00B532B2">
      <w:pPr>
        <w:pStyle w:val="afff"/>
        <w:spacing w:before="120" w:after="120"/>
      </w:pPr>
      <w:r w:rsidRPr="001F7630">
        <w:rPr>
          <w:rFonts w:hint="eastAsia"/>
        </w:rPr>
        <w:t>土壤条件</w:t>
      </w:r>
    </w:p>
    <w:p w:rsidR="004B18FE" w:rsidRPr="001F7630" w:rsidRDefault="00B532B2" w:rsidP="00CB354E">
      <w:pPr>
        <w:pStyle w:val="afffff0"/>
        <w:ind w:firstLine="420"/>
      </w:pPr>
      <w:r w:rsidRPr="001F7630">
        <w:t>有机质含量在0.8</w:t>
      </w:r>
      <w:r w:rsidR="009C61F9" w:rsidRPr="001F7630">
        <w:rPr>
          <w:rFonts w:ascii="MS Mincho" w:eastAsia="MS Mincho" w:hAnsi="MS Mincho" w:cs="MS Mincho" w:hint="eastAsia"/>
        </w:rPr>
        <w:t xml:space="preserve"> </w:t>
      </w:r>
      <w:r w:rsidRPr="001F7630">
        <w:t>％以上,土壤活性层在80</w:t>
      </w:r>
      <w:r w:rsidR="009C61F9" w:rsidRPr="001F7630">
        <w:rPr>
          <w:rFonts w:ascii="MS Mincho" w:eastAsia="MS Mincho" w:hAnsi="MS Mincho" w:cs="MS Mincho" w:hint="eastAsia"/>
        </w:rPr>
        <w:t xml:space="preserve"> </w:t>
      </w:r>
      <w:r w:rsidRPr="001F7630">
        <w:t>cm以上。土壤pH值在4.5</w:t>
      </w:r>
      <w:r w:rsidR="00020227" w:rsidRPr="001F7630">
        <w:rPr>
          <w:szCs w:val="21"/>
        </w:rPr>
        <w:t>～</w:t>
      </w:r>
      <w:r w:rsidRPr="001F7630">
        <w:t>6.5之间，土壦环境质量应。</w:t>
      </w:r>
      <w:r w:rsidR="004B18FE" w:rsidRPr="001F7630">
        <w:rPr>
          <w:rFonts w:hint="eastAsia"/>
        </w:rPr>
        <w:t>符合</w:t>
      </w:r>
      <w:r w:rsidR="004B18FE" w:rsidRPr="001F7630">
        <w:t>GB</w:t>
      </w:r>
      <w:r w:rsidR="009C61F9" w:rsidRPr="001F7630">
        <w:rPr>
          <w:rFonts w:ascii="MS Mincho" w:eastAsia="MS Mincho" w:hAnsi="MS Mincho" w:cs="MS Mincho" w:hint="eastAsia"/>
        </w:rPr>
        <w:t xml:space="preserve"> </w:t>
      </w:r>
      <w:r w:rsidR="004B18FE" w:rsidRPr="001F7630">
        <w:t>15618</w:t>
      </w:r>
      <w:r w:rsidR="004B18FE" w:rsidRPr="001F7630">
        <w:rPr>
          <w:rFonts w:hint="eastAsia"/>
        </w:rPr>
        <w:t>的规定</w:t>
      </w:r>
      <w:r w:rsidR="000606A6" w:rsidRPr="001F7630">
        <w:rPr>
          <w:rFonts w:hint="eastAsia"/>
        </w:rPr>
        <w:t>。</w:t>
      </w:r>
    </w:p>
    <w:p w:rsidR="004B18FE" w:rsidRPr="001F7630" w:rsidRDefault="008E56A4" w:rsidP="00CB354E">
      <w:pPr>
        <w:pStyle w:val="afff"/>
        <w:numPr>
          <w:ilvl w:val="2"/>
          <w:numId w:val="34"/>
        </w:numPr>
        <w:spacing w:before="120" w:after="120"/>
      </w:pPr>
      <w:r w:rsidRPr="001F7630">
        <w:rPr>
          <w:rFonts w:hint="eastAsia"/>
        </w:rPr>
        <w:t>水利条件</w:t>
      </w:r>
    </w:p>
    <w:p w:rsidR="004B18FE" w:rsidRPr="001F7630" w:rsidRDefault="00B532B2" w:rsidP="00CB354E">
      <w:pPr>
        <w:pStyle w:val="afffff0"/>
        <w:ind w:firstLine="420"/>
      </w:pPr>
      <w:r w:rsidRPr="001F7630">
        <w:rPr>
          <w:rFonts w:hint="eastAsia"/>
        </w:rPr>
        <w:t>水利条件</w:t>
      </w:r>
      <w:r w:rsidRPr="001F7630">
        <w:t>灌溉水水质应符合GB</w:t>
      </w:r>
      <w:r w:rsidR="009C61F9" w:rsidRPr="001F7630">
        <w:rPr>
          <w:rFonts w:ascii="MS Mincho" w:eastAsia="MS Mincho" w:hAnsi="MS Mincho" w:cs="MS Mincho" w:hint="eastAsia"/>
        </w:rPr>
        <w:t xml:space="preserve"> </w:t>
      </w:r>
      <w:r w:rsidRPr="001F7630">
        <w:t>5048的规定。</w:t>
      </w:r>
    </w:p>
    <w:p w:rsidR="00000000" w:rsidRPr="001F7630" w:rsidRDefault="00B532B2">
      <w:pPr>
        <w:pStyle w:val="afff"/>
        <w:spacing w:before="120" w:after="120"/>
      </w:pPr>
      <w:r w:rsidRPr="001F7630">
        <w:rPr>
          <w:rFonts w:hint="eastAsia"/>
        </w:rPr>
        <w:t>空气</w:t>
      </w:r>
    </w:p>
    <w:p w:rsidR="00B532B2" w:rsidRPr="001F7630" w:rsidRDefault="00B532B2" w:rsidP="00B532B2">
      <w:pPr>
        <w:pStyle w:val="afffffffffff5"/>
        <w:jc w:val="left"/>
        <w:rPr>
          <w:rFonts w:ascii="Times New Roman"/>
        </w:rPr>
      </w:pPr>
      <w:r w:rsidRPr="001F7630">
        <w:rPr>
          <w:rFonts w:ascii="Times New Roman"/>
        </w:rPr>
        <w:t>胡椒园环境空气质量标准应符合</w:t>
      </w:r>
      <w:r w:rsidR="004B18FE" w:rsidRPr="001F7630">
        <w:rPr>
          <w:rFonts w:hAnsi="宋体"/>
          <w:szCs w:val="21"/>
          <w:shd w:val="clear" w:color="auto" w:fill="FFFFFF"/>
        </w:rPr>
        <w:t>GB</w:t>
      </w:r>
      <w:r w:rsidR="009C61F9" w:rsidRPr="001F7630">
        <w:rPr>
          <w:rFonts w:ascii="MS Mincho" w:eastAsia="MS Mincho" w:hAnsi="MS Mincho" w:cs="MS Mincho" w:hint="eastAsia"/>
        </w:rPr>
        <w:t xml:space="preserve"> </w:t>
      </w:r>
      <w:r w:rsidR="004B18FE" w:rsidRPr="001F7630">
        <w:rPr>
          <w:rFonts w:hAnsi="宋体"/>
          <w:szCs w:val="21"/>
          <w:shd w:val="clear" w:color="auto" w:fill="FFFFFF"/>
        </w:rPr>
        <w:t>3095-2012</w:t>
      </w:r>
      <w:r w:rsidRPr="001F7630">
        <w:rPr>
          <w:rFonts w:ascii="Times New Roman"/>
          <w:szCs w:val="21"/>
          <w:shd w:val="clear" w:color="auto" w:fill="FFFFFF"/>
        </w:rPr>
        <w:t>环境空气质量标准</w:t>
      </w:r>
      <w:r w:rsidRPr="001F7630">
        <w:rPr>
          <w:rFonts w:ascii="Times New Roman"/>
        </w:rPr>
        <w:t>的规定。</w:t>
      </w:r>
    </w:p>
    <w:p w:rsidR="00000000" w:rsidRPr="001F7630" w:rsidRDefault="00B532B2">
      <w:pPr>
        <w:pStyle w:val="afff"/>
        <w:spacing w:before="120" w:after="120"/>
      </w:pPr>
      <w:r w:rsidRPr="001F7630">
        <w:rPr>
          <w:rFonts w:hint="eastAsia"/>
        </w:rPr>
        <w:t>地形条件</w:t>
      </w:r>
    </w:p>
    <w:p w:rsidR="00B532B2" w:rsidRPr="001F7630" w:rsidRDefault="00B532B2" w:rsidP="00B532B2">
      <w:pPr>
        <w:pStyle w:val="af2"/>
        <w:numPr>
          <w:ilvl w:val="0"/>
          <w:numId w:val="0"/>
        </w:numPr>
        <w:spacing w:beforeLines="0" w:afterLines="0"/>
        <w:ind w:firstLineChars="200" w:firstLine="420"/>
        <w:rPr>
          <w:rFonts w:ascii="Times New Roman" w:eastAsia="宋体"/>
        </w:rPr>
      </w:pPr>
      <w:r w:rsidRPr="001F7630">
        <w:rPr>
          <w:rFonts w:ascii="Times New Roman" w:eastAsia="宋体"/>
        </w:rPr>
        <w:t>胡椒园地的选择，排水良好、交通方便的缓坡地或平地。缓坡地应修筑台地，防止水土流失。</w:t>
      </w:r>
    </w:p>
    <w:p w:rsidR="00000000" w:rsidRPr="001F7630" w:rsidRDefault="00B532B2">
      <w:pPr>
        <w:pStyle w:val="afff"/>
        <w:spacing w:before="120" w:after="120"/>
      </w:pPr>
      <w:r w:rsidRPr="001F7630">
        <w:rPr>
          <w:rFonts w:hint="eastAsia"/>
        </w:rPr>
        <w:lastRenderedPageBreak/>
        <w:t>海拔条件</w:t>
      </w:r>
    </w:p>
    <w:p w:rsidR="004B18FE" w:rsidRPr="001F7630" w:rsidRDefault="00B532B2" w:rsidP="00CB354E">
      <w:pPr>
        <w:pStyle w:val="afffff0"/>
        <w:ind w:firstLine="420"/>
      </w:pPr>
      <w:r w:rsidRPr="001F7630">
        <w:t>海拔一般在800</w:t>
      </w:r>
      <w:r w:rsidR="009C61F9" w:rsidRPr="001F7630">
        <w:rPr>
          <w:rFonts w:ascii="MS Mincho" w:eastAsia="MS Mincho" w:hAnsi="MS Mincho" w:cs="MS Mincho" w:hint="eastAsia"/>
        </w:rPr>
        <w:t xml:space="preserve"> </w:t>
      </w:r>
      <w:r w:rsidRPr="001F7630">
        <w:rPr>
          <w:rFonts w:hint="eastAsia"/>
          <w:szCs w:val="21"/>
        </w:rPr>
        <w:t>m</w:t>
      </w:r>
      <w:r w:rsidR="00020227" w:rsidRPr="001F7630">
        <w:rPr>
          <w:rFonts w:hint="eastAsia"/>
        </w:rPr>
        <w:t>～</w:t>
      </w:r>
      <w:r w:rsidRPr="001F7630">
        <w:t>1000</w:t>
      </w:r>
      <w:r w:rsidR="009C61F9" w:rsidRPr="001F7630">
        <w:rPr>
          <w:rFonts w:ascii="MS Mincho" w:eastAsia="MS Mincho" w:hAnsi="MS Mincho" w:cs="MS Mincho" w:hint="eastAsia"/>
        </w:rPr>
        <w:t xml:space="preserve"> </w:t>
      </w:r>
      <w:r w:rsidRPr="001F7630">
        <w:rPr>
          <w:rFonts w:hint="eastAsia"/>
          <w:szCs w:val="21"/>
        </w:rPr>
        <w:t>m</w:t>
      </w:r>
      <w:r w:rsidRPr="001F7630">
        <w:t>的低区域及低海拔的河谷沿岸。</w:t>
      </w:r>
    </w:p>
    <w:p w:rsidR="00B532B2" w:rsidRPr="001F7630" w:rsidRDefault="00B532B2" w:rsidP="00B532B2">
      <w:pPr>
        <w:pStyle w:val="affe"/>
        <w:spacing w:before="240" w:after="240"/>
      </w:pPr>
      <w:r w:rsidRPr="001F7630">
        <w:rPr>
          <w:rFonts w:ascii="Times New Roman"/>
        </w:rPr>
        <w:t>育苗</w:t>
      </w:r>
    </w:p>
    <w:p w:rsidR="00000000" w:rsidRPr="001F7630" w:rsidRDefault="00B532B2">
      <w:pPr>
        <w:pStyle w:val="afff"/>
        <w:spacing w:before="120" w:after="120"/>
      </w:pPr>
      <w:r w:rsidRPr="001F7630">
        <w:rPr>
          <w:rFonts w:hint="eastAsia"/>
        </w:rPr>
        <w:t>插条的标准</w:t>
      </w:r>
    </w:p>
    <w:p w:rsidR="004B18FE" w:rsidRPr="001F7630" w:rsidRDefault="00B532B2" w:rsidP="00CB354E">
      <w:pPr>
        <w:pStyle w:val="afffff0"/>
        <w:ind w:firstLine="420"/>
      </w:pPr>
      <w:r w:rsidRPr="001F7630">
        <w:t>2</w:t>
      </w:r>
      <w:r w:rsidR="00114B21" w:rsidRPr="001F7630">
        <w:t xml:space="preserve"> </w:t>
      </w:r>
      <w:r w:rsidR="00114B21" w:rsidRPr="001F7630">
        <w:rPr>
          <w:rFonts w:hint="eastAsia"/>
        </w:rPr>
        <w:t>年</w:t>
      </w:r>
      <w:r w:rsidR="00020227" w:rsidRPr="001F7630">
        <w:t>～</w:t>
      </w:r>
      <w:r w:rsidRPr="001F7630">
        <w:t>4</w:t>
      </w:r>
      <w:r w:rsidR="009C61F9" w:rsidRPr="001F7630">
        <w:rPr>
          <w:rFonts w:ascii="MS Mincho" w:eastAsia="MS Mincho" w:hAnsi="MS Mincho" w:cs="MS Mincho" w:hint="eastAsia"/>
        </w:rPr>
        <w:t xml:space="preserve"> </w:t>
      </w:r>
      <w:r w:rsidRPr="001F7630">
        <w:t>年生母本主蔓，长度30</w:t>
      </w:r>
      <w:r w:rsidR="009C61F9" w:rsidRPr="001F7630">
        <w:rPr>
          <w:rFonts w:ascii="MS Mincho" w:eastAsia="MS Mincho" w:hAnsi="MS Mincho" w:cs="MS Mincho" w:hint="eastAsia"/>
        </w:rPr>
        <w:t xml:space="preserve"> </w:t>
      </w:r>
      <w:r w:rsidRPr="001F7630">
        <w:t>cm</w:t>
      </w:r>
      <w:r w:rsidR="00020227" w:rsidRPr="001F7630">
        <w:t>～</w:t>
      </w:r>
      <w:r w:rsidRPr="001F7630">
        <w:t>40</w:t>
      </w:r>
      <w:r w:rsidR="009C61F9" w:rsidRPr="001F7630">
        <w:rPr>
          <w:rFonts w:ascii="MS Mincho" w:eastAsia="MS Mincho" w:hAnsi="MS Mincho" w:cs="MS Mincho" w:hint="eastAsia"/>
        </w:rPr>
        <w:t xml:space="preserve"> </w:t>
      </w:r>
      <w:r w:rsidRPr="001F7630">
        <w:t>cm，5</w:t>
      </w:r>
      <w:r w:rsidR="00114B21" w:rsidRPr="001F7630">
        <w:t xml:space="preserve"> </w:t>
      </w:r>
      <w:r w:rsidR="007B3835" w:rsidRPr="001F7630">
        <w:t>节</w:t>
      </w:r>
      <w:r w:rsidR="00020227" w:rsidRPr="001F7630">
        <w:t>～</w:t>
      </w:r>
      <w:r w:rsidRPr="001F7630">
        <w:t>7</w:t>
      </w:r>
      <w:r w:rsidR="009C61F9" w:rsidRPr="001F7630">
        <w:rPr>
          <w:rFonts w:ascii="MS Mincho" w:eastAsia="MS Mincho" w:hAnsi="MS Mincho" w:cs="MS Mincho" w:hint="eastAsia"/>
        </w:rPr>
        <w:t xml:space="preserve"> </w:t>
      </w:r>
      <w:r w:rsidRPr="001F7630">
        <w:t>节；蔓龄4</w:t>
      </w:r>
      <w:r w:rsidR="00114B21" w:rsidRPr="001F7630">
        <w:t xml:space="preserve"> </w:t>
      </w:r>
      <w:r w:rsidR="00114B21" w:rsidRPr="001F7630">
        <w:rPr>
          <w:rFonts w:hint="eastAsia"/>
        </w:rPr>
        <w:t>个月</w:t>
      </w:r>
      <w:r w:rsidR="00020227" w:rsidRPr="001F7630">
        <w:t>～</w:t>
      </w:r>
      <w:r w:rsidRPr="001F7630">
        <w:t>6</w:t>
      </w:r>
      <w:r w:rsidR="009C61F9" w:rsidRPr="001F7630">
        <w:rPr>
          <w:rFonts w:ascii="MS Mincho" w:eastAsia="MS Mincho" w:hAnsi="MS Mincho" w:cs="MS Mincho" w:hint="eastAsia"/>
        </w:rPr>
        <w:t xml:space="preserve"> </w:t>
      </w:r>
      <w:r w:rsidRPr="001F7630">
        <w:t>个月，粗度达0.6</w:t>
      </w:r>
      <w:r w:rsidR="009C61F9" w:rsidRPr="001F7630">
        <w:rPr>
          <w:rFonts w:ascii="MS Mincho" w:eastAsia="MS Mincho" w:hAnsi="MS Mincho" w:cs="MS Mincho" w:hint="eastAsia"/>
        </w:rPr>
        <w:t xml:space="preserve"> </w:t>
      </w:r>
      <w:r w:rsidRPr="001F7630">
        <w:t>cm以上；气根发达，各带一个分枝和10</w:t>
      </w:r>
      <w:r w:rsidR="00114B21" w:rsidRPr="001F7630">
        <w:t xml:space="preserve"> 片</w:t>
      </w:r>
      <w:r w:rsidR="00020227" w:rsidRPr="001F7630">
        <w:t>～</w:t>
      </w:r>
      <w:r w:rsidRPr="001F7630">
        <w:t>15</w:t>
      </w:r>
      <w:r w:rsidR="009C61F9" w:rsidRPr="001F7630">
        <w:rPr>
          <w:rFonts w:ascii="MS Mincho" w:eastAsia="MS Mincho" w:hAnsi="MS Mincho" w:cs="MS Mincho" w:hint="eastAsia"/>
        </w:rPr>
        <w:t xml:space="preserve"> </w:t>
      </w:r>
      <w:r w:rsidRPr="001F7630">
        <w:t>片叶，腋芽发育饱满；没有病虫和机械损伤。</w:t>
      </w:r>
    </w:p>
    <w:p w:rsidR="00000000" w:rsidRPr="001F7630" w:rsidRDefault="00B532B2">
      <w:pPr>
        <w:pStyle w:val="afff"/>
        <w:spacing w:before="120" w:after="120"/>
      </w:pPr>
      <w:r w:rsidRPr="001F7630">
        <w:rPr>
          <w:rFonts w:hint="eastAsia"/>
        </w:rPr>
        <w:t>育苗方法</w:t>
      </w:r>
    </w:p>
    <w:p w:rsidR="004B18FE" w:rsidRPr="001F7630" w:rsidRDefault="00B532B2" w:rsidP="00CB354E">
      <w:pPr>
        <w:pStyle w:val="afffff0"/>
        <w:ind w:firstLine="420"/>
      </w:pPr>
      <w:r w:rsidRPr="001F7630">
        <w:t>苗床距</w:t>
      </w:r>
      <w:r w:rsidR="004B18FE" w:rsidRPr="001F7630">
        <w:t>180</w:t>
      </w:r>
      <w:r w:rsidR="009C61F9" w:rsidRPr="001F7630">
        <w:rPr>
          <w:rFonts w:ascii="MS Mincho" w:eastAsia="MS Mincho" w:hAnsi="MS Mincho" w:cs="MS Mincho" w:hint="eastAsia"/>
        </w:rPr>
        <w:t xml:space="preserve"> </w:t>
      </w:r>
      <w:r w:rsidR="004B18FE" w:rsidRPr="001F7630">
        <w:t>cm</w:t>
      </w:r>
      <w:r w:rsidR="007B3835" w:rsidRPr="001F7630">
        <w:t>×</w:t>
      </w:r>
      <w:r w:rsidR="007B3835" w:rsidRPr="001F7630">
        <w:t>200</w:t>
      </w:r>
      <w:r w:rsidR="007B3835" w:rsidRPr="001F7630">
        <w:rPr>
          <w:rFonts w:ascii="MS Mincho" w:eastAsia="MS Mincho" w:hAnsi="MS Mincho" w:cs="MS Mincho" w:hint="eastAsia"/>
        </w:rPr>
        <w:t xml:space="preserve"> </w:t>
      </w:r>
      <w:r w:rsidR="007B3835" w:rsidRPr="001F7630">
        <w:t>cm</w:t>
      </w:r>
      <w:r w:rsidR="00020227" w:rsidRPr="001F7630">
        <w:t>～</w:t>
      </w:r>
      <w:r w:rsidR="004B18FE" w:rsidRPr="001F7630">
        <w:t>200</w:t>
      </w:r>
      <w:r w:rsidR="009C61F9" w:rsidRPr="001F7630">
        <w:rPr>
          <w:rFonts w:ascii="MS Mincho" w:eastAsia="MS Mincho" w:hAnsi="MS Mincho" w:cs="MS Mincho" w:hint="eastAsia"/>
        </w:rPr>
        <w:t xml:space="preserve"> </w:t>
      </w:r>
      <w:r w:rsidR="004B18FE" w:rsidRPr="001F7630">
        <w:t>cm</w:t>
      </w:r>
      <w:r w:rsidR="004B18FE" w:rsidRPr="001F7630">
        <w:t>×</w:t>
      </w:r>
      <w:r w:rsidR="004B18FE" w:rsidRPr="001F7630">
        <w:t>200</w:t>
      </w:r>
      <w:r w:rsidR="009C61F9" w:rsidRPr="001F7630">
        <w:rPr>
          <w:rFonts w:ascii="MS Mincho" w:eastAsia="MS Mincho" w:hAnsi="MS Mincho" w:cs="MS Mincho" w:hint="eastAsia"/>
        </w:rPr>
        <w:t xml:space="preserve"> </w:t>
      </w:r>
      <w:r w:rsidR="004B18FE" w:rsidRPr="001F7630">
        <w:t>cm</w:t>
      </w:r>
      <w:r w:rsidRPr="001F7630">
        <w:t>，株行距30</w:t>
      </w:r>
      <w:r w:rsidR="009C61F9" w:rsidRPr="001F7630">
        <w:rPr>
          <w:rFonts w:ascii="MS Mincho" w:eastAsia="MS Mincho" w:hAnsi="MS Mincho" w:cs="MS Mincho" w:hint="eastAsia"/>
        </w:rPr>
        <w:t xml:space="preserve"> </w:t>
      </w:r>
      <w:r w:rsidRPr="001F7630">
        <w:t>cm</w:t>
      </w:r>
      <w:r w:rsidR="00020227" w:rsidRPr="001F7630">
        <w:rPr>
          <w:rFonts w:hint="eastAsia"/>
        </w:rPr>
        <w:t>～</w:t>
      </w:r>
      <w:r w:rsidRPr="001F7630">
        <w:t>0.1</w:t>
      </w:r>
      <w:r w:rsidR="009C61F9" w:rsidRPr="001F7630">
        <w:rPr>
          <w:rFonts w:ascii="MS Mincho" w:eastAsia="MS Mincho" w:hAnsi="MS Mincho" w:cs="MS Mincho" w:hint="eastAsia"/>
        </w:rPr>
        <w:t xml:space="preserve"> </w:t>
      </w:r>
      <w:r w:rsidRPr="001F7630">
        <w:t>cm，成45</w:t>
      </w:r>
      <w:r w:rsidRPr="001F7630">
        <w:t>°</w:t>
      </w:r>
      <w:r w:rsidR="00020227" w:rsidRPr="001F7630">
        <w:rPr>
          <w:rFonts w:hint="eastAsia"/>
        </w:rPr>
        <w:t>～</w:t>
      </w:r>
      <w:r w:rsidRPr="001F7630">
        <w:t>60</w:t>
      </w:r>
      <w:r w:rsidRPr="001F7630">
        <w:t>°</w:t>
      </w:r>
      <w:r w:rsidRPr="001F7630">
        <w:t>栽植。</w:t>
      </w:r>
    </w:p>
    <w:p w:rsidR="00B532B2" w:rsidRPr="001F7630" w:rsidRDefault="00B532B2" w:rsidP="00B532B2">
      <w:pPr>
        <w:pStyle w:val="affe"/>
        <w:spacing w:before="240" w:after="240"/>
        <w:rPr>
          <w:rFonts w:ascii="Times New Roman"/>
        </w:rPr>
      </w:pPr>
      <w:r w:rsidRPr="001F7630">
        <w:rPr>
          <w:rFonts w:ascii="Times New Roman" w:hint="eastAsia"/>
        </w:rPr>
        <w:t>种</w:t>
      </w:r>
      <w:r w:rsidRPr="001F7630">
        <w:rPr>
          <w:rFonts w:ascii="Times New Roman"/>
        </w:rPr>
        <w:t>植与管理</w:t>
      </w:r>
    </w:p>
    <w:p w:rsidR="00000000" w:rsidRPr="001F7630" w:rsidRDefault="00B532B2">
      <w:pPr>
        <w:pStyle w:val="afff"/>
        <w:spacing w:before="120" w:after="120"/>
      </w:pPr>
      <w:r w:rsidRPr="001F7630">
        <w:rPr>
          <w:rFonts w:hint="eastAsia"/>
        </w:rPr>
        <w:t>园区选择</w:t>
      </w:r>
    </w:p>
    <w:p w:rsidR="004B18FE" w:rsidRPr="001F7630" w:rsidRDefault="00B532B2" w:rsidP="00CB354E">
      <w:pPr>
        <w:pStyle w:val="afffff0"/>
        <w:ind w:firstLine="420"/>
      </w:pPr>
      <w:r w:rsidRPr="001F7630">
        <w:t>胡椒园地的选择，有水源、排水良好、交通方便的缓坡地或平地</w:t>
      </w:r>
      <w:r w:rsidRPr="001F7630">
        <w:rPr>
          <w:b/>
        </w:rPr>
        <w:t>，</w:t>
      </w:r>
      <w:r w:rsidRPr="001F7630">
        <w:t>土层厚、质地疏松的土壤。</w:t>
      </w:r>
    </w:p>
    <w:p w:rsidR="00000000" w:rsidRPr="001F7630" w:rsidRDefault="00B532B2">
      <w:pPr>
        <w:pStyle w:val="afff"/>
        <w:spacing w:before="120" w:after="120"/>
      </w:pPr>
      <w:r w:rsidRPr="001F7630">
        <w:rPr>
          <w:rFonts w:hint="eastAsia"/>
        </w:rPr>
        <w:t>排水系统</w:t>
      </w:r>
    </w:p>
    <w:p w:rsidR="004B18FE" w:rsidRPr="001F7630" w:rsidRDefault="00B532B2" w:rsidP="00CB354E">
      <w:pPr>
        <w:pStyle w:val="afffff0"/>
        <w:ind w:firstLine="420"/>
      </w:pPr>
      <w:r w:rsidRPr="001F7630">
        <w:t>排水系统由环园大沟、园内纵沟、横沟和梯田内壁小沟连通组成。大沟和横沟各修宽40</w:t>
      </w:r>
      <w:r w:rsidR="009C61F9" w:rsidRPr="001F7630">
        <w:rPr>
          <w:rFonts w:ascii="MS Mincho" w:eastAsia="MS Mincho" w:hAnsi="MS Mincho" w:cs="MS Mincho" w:hint="eastAsia"/>
        </w:rPr>
        <w:t xml:space="preserve"> </w:t>
      </w:r>
      <w:r w:rsidRPr="001F7630">
        <w:t>cm</w:t>
      </w:r>
      <w:r w:rsidR="00020227" w:rsidRPr="001F7630">
        <w:rPr>
          <w:rFonts w:hint="eastAsia"/>
        </w:rPr>
        <w:t>～</w:t>
      </w:r>
      <w:r w:rsidRPr="001F7630">
        <w:t>50</w:t>
      </w:r>
      <w:r w:rsidR="009C61F9" w:rsidRPr="001F7630">
        <w:rPr>
          <w:rFonts w:ascii="MS Mincho" w:eastAsia="MS Mincho" w:hAnsi="MS Mincho" w:cs="MS Mincho" w:hint="eastAsia"/>
        </w:rPr>
        <w:t xml:space="preserve"> </w:t>
      </w:r>
      <w:r w:rsidRPr="001F7630">
        <w:t>cm，深50</w:t>
      </w:r>
      <w:r w:rsidR="009C61F9" w:rsidRPr="001F7630">
        <w:rPr>
          <w:rFonts w:ascii="MS Mincho" w:eastAsia="MS Mincho" w:hAnsi="MS Mincho" w:cs="MS Mincho" w:hint="eastAsia"/>
        </w:rPr>
        <w:t xml:space="preserve"> </w:t>
      </w:r>
      <w:r w:rsidRPr="001F7630">
        <w:t>cm</w:t>
      </w:r>
      <w:r w:rsidR="00020227" w:rsidRPr="001F7630">
        <w:rPr>
          <w:rFonts w:hint="eastAsia"/>
        </w:rPr>
        <w:t>～</w:t>
      </w:r>
      <w:r w:rsidRPr="001F7630">
        <w:t>60</w:t>
      </w:r>
      <w:r w:rsidR="009C61F9" w:rsidRPr="001F7630">
        <w:rPr>
          <w:rFonts w:ascii="MS Mincho" w:eastAsia="MS Mincho" w:hAnsi="MS Mincho" w:cs="MS Mincho" w:hint="eastAsia"/>
        </w:rPr>
        <w:t xml:space="preserve"> </w:t>
      </w:r>
      <w:r w:rsidRPr="001F7630">
        <w:t>cm；每15</w:t>
      </w:r>
      <w:r w:rsidR="002B3FD4" w:rsidRPr="001F7630">
        <w:t xml:space="preserve"> </w:t>
      </w:r>
      <w:r w:rsidR="002B3FD4" w:rsidRPr="001F7630">
        <w:rPr>
          <w:rFonts w:hint="eastAsia"/>
        </w:rPr>
        <w:t>行</w:t>
      </w:r>
      <w:r w:rsidR="00020227" w:rsidRPr="001F7630">
        <w:rPr>
          <w:rFonts w:hint="eastAsia"/>
        </w:rPr>
        <w:t>～</w:t>
      </w:r>
      <w:r w:rsidRPr="001F7630">
        <w:t>20</w:t>
      </w:r>
      <w:r w:rsidR="009C61F9" w:rsidRPr="001F7630">
        <w:rPr>
          <w:rFonts w:ascii="MS Mincho" w:eastAsia="MS Mincho" w:hAnsi="MS Mincho" w:cs="MS Mincho" w:hint="eastAsia"/>
        </w:rPr>
        <w:t xml:space="preserve"> </w:t>
      </w:r>
      <w:r w:rsidRPr="001F7630">
        <w:t>行开一条纵沟，宽40</w:t>
      </w:r>
      <w:r w:rsidR="009C61F9" w:rsidRPr="001F7630">
        <w:rPr>
          <w:rFonts w:ascii="MS Mincho" w:eastAsia="MS Mincho" w:hAnsi="MS Mincho" w:cs="MS Mincho" w:hint="eastAsia"/>
        </w:rPr>
        <w:t xml:space="preserve"> </w:t>
      </w:r>
      <w:r w:rsidRPr="001F7630">
        <w:t>cm</w:t>
      </w:r>
      <w:r w:rsidR="00020227" w:rsidRPr="001F7630">
        <w:rPr>
          <w:rFonts w:hint="eastAsia"/>
        </w:rPr>
        <w:t>～</w:t>
      </w:r>
      <w:r w:rsidRPr="001F7630">
        <w:t>50</w:t>
      </w:r>
      <w:r w:rsidR="009C61F9" w:rsidRPr="001F7630">
        <w:rPr>
          <w:rFonts w:ascii="MS Mincho" w:eastAsia="MS Mincho" w:hAnsi="MS Mincho" w:cs="MS Mincho" w:hint="eastAsia"/>
        </w:rPr>
        <w:t xml:space="preserve"> </w:t>
      </w:r>
      <w:r w:rsidRPr="001F7630">
        <w:t>cm，深50</w:t>
      </w:r>
      <w:r w:rsidR="009C61F9" w:rsidRPr="001F7630">
        <w:rPr>
          <w:rFonts w:ascii="MS Mincho" w:eastAsia="MS Mincho" w:hAnsi="MS Mincho" w:cs="MS Mincho" w:hint="eastAsia"/>
        </w:rPr>
        <w:t xml:space="preserve"> </w:t>
      </w:r>
      <w:r w:rsidRPr="001F7630">
        <w:t>cm</w:t>
      </w:r>
      <w:r w:rsidR="00020227" w:rsidRPr="001F7630">
        <w:rPr>
          <w:rFonts w:hint="eastAsia"/>
        </w:rPr>
        <w:t>～</w:t>
      </w:r>
      <w:r w:rsidRPr="001F7630">
        <w:t>60</w:t>
      </w:r>
      <w:r w:rsidR="009C61F9" w:rsidRPr="001F7630">
        <w:rPr>
          <w:rFonts w:ascii="MS Mincho" w:eastAsia="MS Mincho" w:hAnsi="MS Mincho" w:cs="MS Mincho" w:hint="eastAsia"/>
        </w:rPr>
        <w:t xml:space="preserve"> </w:t>
      </w:r>
      <w:r w:rsidRPr="001F7630">
        <w:t>cm。</w:t>
      </w:r>
    </w:p>
    <w:p w:rsidR="00000000" w:rsidRPr="001F7630" w:rsidRDefault="00B532B2">
      <w:pPr>
        <w:pStyle w:val="afff"/>
        <w:spacing w:before="120" w:after="120"/>
      </w:pPr>
      <w:r w:rsidRPr="001F7630">
        <w:rPr>
          <w:rFonts w:hint="eastAsia"/>
        </w:rPr>
        <w:t>开垦</w:t>
      </w:r>
    </w:p>
    <w:p w:rsidR="004B18FE" w:rsidRPr="001F7630" w:rsidRDefault="00B532B2" w:rsidP="00CB354E">
      <w:pPr>
        <w:pStyle w:val="afffff0"/>
        <w:ind w:firstLine="420"/>
      </w:pPr>
      <w:r w:rsidRPr="001F7630">
        <w:t>挖穴宜在定植前2</w:t>
      </w:r>
      <w:r w:rsidR="002B3FD4" w:rsidRPr="001F7630">
        <w:t xml:space="preserve"> 个月</w:t>
      </w:r>
      <w:r w:rsidR="00020227" w:rsidRPr="001F7630">
        <w:t>～</w:t>
      </w:r>
      <w:r w:rsidRPr="001F7630">
        <w:t>3</w:t>
      </w:r>
      <w:r w:rsidR="009C61F9" w:rsidRPr="001F7630">
        <w:rPr>
          <w:rFonts w:ascii="MS Mincho" w:eastAsia="MS Mincho" w:hAnsi="MS Mincho" w:cs="MS Mincho" w:hint="eastAsia"/>
        </w:rPr>
        <w:t xml:space="preserve"> </w:t>
      </w:r>
      <w:r w:rsidRPr="001F7630">
        <w:t>个月进行，清除杂物，并穴充分曝晒。</w:t>
      </w:r>
    </w:p>
    <w:p w:rsidR="00000000" w:rsidRPr="001F7630" w:rsidRDefault="00B532B2">
      <w:pPr>
        <w:pStyle w:val="afff"/>
        <w:spacing w:before="120" w:after="120"/>
      </w:pPr>
      <w:r w:rsidRPr="001F7630">
        <w:rPr>
          <w:rFonts w:hint="eastAsia"/>
        </w:rPr>
        <w:t>植穴规格</w:t>
      </w:r>
    </w:p>
    <w:p w:rsidR="004B18FE" w:rsidRPr="001F7630" w:rsidRDefault="00B532B2" w:rsidP="00CB354E">
      <w:pPr>
        <w:pStyle w:val="afffff0"/>
        <w:ind w:firstLine="420"/>
      </w:pPr>
      <w:r w:rsidRPr="001F7630">
        <w:t>长、宽各60</w:t>
      </w:r>
      <w:r w:rsidR="009C61F9" w:rsidRPr="001F7630">
        <w:rPr>
          <w:rFonts w:ascii="MS Mincho" w:eastAsia="MS Mincho" w:hAnsi="MS Mincho" w:cs="MS Mincho" w:hint="eastAsia"/>
        </w:rPr>
        <w:t xml:space="preserve"> </w:t>
      </w:r>
      <w:r w:rsidRPr="001F7630">
        <w:t>cm</w:t>
      </w:r>
      <w:r w:rsidR="00020227" w:rsidRPr="001F7630">
        <w:t>～</w:t>
      </w:r>
      <w:r w:rsidRPr="001F7630">
        <w:t>80</w:t>
      </w:r>
      <w:r w:rsidR="009C61F9" w:rsidRPr="001F7630">
        <w:rPr>
          <w:rFonts w:ascii="MS Mincho" w:eastAsia="MS Mincho" w:hAnsi="MS Mincho" w:cs="MS Mincho" w:hint="eastAsia"/>
        </w:rPr>
        <w:t xml:space="preserve"> </w:t>
      </w:r>
      <w:r w:rsidRPr="001F7630">
        <w:t>cm，深50</w:t>
      </w:r>
      <w:r w:rsidR="009C61F9" w:rsidRPr="001F7630">
        <w:rPr>
          <w:rFonts w:ascii="MS Mincho" w:eastAsia="MS Mincho" w:hAnsi="MS Mincho" w:cs="MS Mincho" w:hint="eastAsia"/>
        </w:rPr>
        <w:t xml:space="preserve"> </w:t>
      </w:r>
      <w:r w:rsidRPr="001F7630">
        <w:t>cm</w:t>
      </w:r>
      <w:r w:rsidR="00020227" w:rsidRPr="001F7630">
        <w:t>～</w:t>
      </w:r>
      <w:r w:rsidRPr="001F7630">
        <w:t>70</w:t>
      </w:r>
      <w:r w:rsidR="009C61F9" w:rsidRPr="001F7630">
        <w:rPr>
          <w:rFonts w:ascii="MS Mincho" w:eastAsia="MS Mincho" w:hAnsi="MS Mincho" w:cs="MS Mincho" w:hint="eastAsia"/>
        </w:rPr>
        <w:t xml:space="preserve"> </w:t>
      </w:r>
      <w:r w:rsidRPr="001F7630">
        <w:t>cm，穴上下对齐一致。</w:t>
      </w:r>
    </w:p>
    <w:p w:rsidR="00000000" w:rsidRPr="001F7630" w:rsidRDefault="00B532B2">
      <w:pPr>
        <w:pStyle w:val="afff"/>
        <w:spacing w:before="120" w:after="120"/>
      </w:pPr>
      <w:r w:rsidRPr="001F7630">
        <w:rPr>
          <w:rFonts w:hint="eastAsia"/>
        </w:rPr>
        <w:t>回土及施基肥方法</w:t>
      </w:r>
    </w:p>
    <w:p w:rsidR="004B18FE" w:rsidRPr="001F7630" w:rsidRDefault="00B532B2" w:rsidP="00CB354E">
      <w:pPr>
        <w:pStyle w:val="afffff0"/>
        <w:ind w:firstLine="420"/>
      </w:pPr>
      <w:r w:rsidRPr="001F7630">
        <w:t>定植前1个月施基肥和回土同时进行，每穴施充分腐熟、细碎的基肥(主要农家肥18</w:t>
      </w:r>
      <w:r w:rsidR="009C61F9" w:rsidRPr="001F7630">
        <w:rPr>
          <w:rFonts w:ascii="MS Mincho" w:eastAsia="MS Mincho" w:hAnsi="MS Mincho" w:cs="MS Mincho" w:hint="eastAsia"/>
        </w:rPr>
        <w:t xml:space="preserve"> </w:t>
      </w:r>
      <w:r w:rsidRPr="001F7630">
        <w:t>公斤，复合肥1</w:t>
      </w:r>
      <w:r w:rsidR="009C61F9" w:rsidRPr="001F7630">
        <w:rPr>
          <w:rFonts w:ascii="MS Mincho" w:eastAsia="MS Mincho" w:hAnsi="MS Mincho" w:cs="MS Mincho" w:hint="eastAsia"/>
        </w:rPr>
        <w:t xml:space="preserve"> </w:t>
      </w:r>
      <w:r w:rsidRPr="001F7630">
        <w:t>公斤，过磷酸钙0.5</w:t>
      </w:r>
      <w:r w:rsidR="00540BE4" w:rsidRPr="001F7630">
        <w:t xml:space="preserve"> </w:t>
      </w:r>
      <w:r w:rsidR="00027261" w:rsidRPr="001F7630">
        <w:t>公斤</w:t>
      </w:r>
      <w:r w:rsidR="00020227" w:rsidRPr="001F7630">
        <w:t>～</w:t>
      </w:r>
      <w:r w:rsidRPr="001F7630">
        <w:t>1</w:t>
      </w:r>
      <w:r w:rsidR="009C61F9" w:rsidRPr="001F7630">
        <w:rPr>
          <w:rFonts w:ascii="MS Mincho" w:eastAsia="MS Mincho" w:hAnsi="MS Mincho" w:cs="MS Mincho" w:hint="eastAsia"/>
        </w:rPr>
        <w:t xml:space="preserve"> </w:t>
      </w:r>
      <w:r w:rsidRPr="001F7630">
        <w:t>公斤）15</w:t>
      </w:r>
      <w:r w:rsidR="00C6733B" w:rsidRPr="001F7630">
        <w:t xml:space="preserve"> 公斤</w:t>
      </w:r>
      <w:r w:rsidR="00020227" w:rsidRPr="001F7630">
        <w:t>～</w:t>
      </w:r>
      <w:r w:rsidRPr="001F7630">
        <w:t>20</w:t>
      </w:r>
      <w:r w:rsidR="009C61F9" w:rsidRPr="001F7630">
        <w:rPr>
          <w:rFonts w:ascii="MS Mincho" w:eastAsia="MS Mincho" w:hAnsi="MS Mincho" w:cs="MS Mincho" w:hint="eastAsia"/>
        </w:rPr>
        <w:t xml:space="preserve"> </w:t>
      </w:r>
      <w:r w:rsidRPr="001F7630">
        <w:t>公斤，农家肥以食草性的牛羊粪为宜；表土(肥</w:t>
      </w:r>
      <w:r w:rsidR="00D17382" w:rsidRPr="001F7630">
        <w:rPr>
          <w:rFonts w:hint="eastAsia"/>
        </w:rPr>
        <w:t>（</w:t>
      </w:r>
      <w:r w:rsidR="00D17382" w:rsidRPr="001F7630">
        <w:t>3</w:t>
      </w:r>
      <w:r w:rsidR="00D17382" w:rsidRPr="001F7630">
        <w:rPr>
          <w:rFonts w:hAnsi="宋体" w:hint="eastAsia"/>
        </w:rPr>
        <w:t>±</w:t>
      </w:r>
      <w:r w:rsidR="00D17382" w:rsidRPr="001F7630">
        <w:t>7</w:t>
      </w:r>
      <w:r w:rsidR="00D17382" w:rsidRPr="001F7630">
        <w:rPr>
          <w:rFonts w:hint="eastAsia"/>
        </w:rPr>
        <w:t>）</w:t>
      </w:r>
      <w:r w:rsidRPr="001F7630">
        <w:t>成）充分混匀施下踏紧，做成土堆，准备定植。</w:t>
      </w:r>
    </w:p>
    <w:p w:rsidR="00000000" w:rsidRPr="001F7630" w:rsidRDefault="00B532B2">
      <w:pPr>
        <w:pStyle w:val="afff"/>
        <w:spacing w:before="120" w:after="120"/>
      </w:pPr>
      <w:r w:rsidRPr="001F7630">
        <w:rPr>
          <w:rFonts w:hint="eastAsia"/>
        </w:rPr>
        <w:t>立柱</w:t>
      </w:r>
    </w:p>
    <w:p w:rsidR="004B18FE" w:rsidRPr="001F7630" w:rsidRDefault="00B532B2" w:rsidP="00CB354E">
      <w:pPr>
        <w:pStyle w:val="afffff0"/>
        <w:ind w:firstLine="420"/>
      </w:pPr>
      <w:r w:rsidRPr="001F7630">
        <w:rPr>
          <w:rFonts w:hint="eastAsia"/>
        </w:rPr>
        <w:t>圆形</w:t>
      </w:r>
      <w:r w:rsidRPr="001F7630">
        <w:t>水泥柱长2.6</w:t>
      </w:r>
      <w:r w:rsidR="009C61F9" w:rsidRPr="001F7630">
        <w:rPr>
          <w:rFonts w:ascii="MS Mincho" w:eastAsia="MS Mincho" w:hAnsi="MS Mincho" w:cs="MS Mincho" w:hint="eastAsia"/>
        </w:rPr>
        <w:t xml:space="preserve"> </w:t>
      </w:r>
      <w:r w:rsidRPr="001F7630">
        <w:rPr>
          <w:rFonts w:hint="eastAsia"/>
        </w:rPr>
        <w:t>m</w:t>
      </w:r>
      <w:r w:rsidR="00020227" w:rsidRPr="001F7630">
        <w:t>～</w:t>
      </w:r>
      <w:r w:rsidRPr="001F7630">
        <w:t>2.8</w:t>
      </w:r>
      <w:r w:rsidR="009C61F9" w:rsidRPr="001F7630">
        <w:rPr>
          <w:rFonts w:ascii="MS Mincho" w:eastAsia="MS Mincho" w:hAnsi="MS Mincho" w:cs="MS Mincho" w:hint="eastAsia"/>
        </w:rPr>
        <w:t xml:space="preserve"> </w:t>
      </w:r>
      <w:r w:rsidRPr="001F7630">
        <w:rPr>
          <w:rFonts w:hint="eastAsia"/>
        </w:rPr>
        <w:t>m</w:t>
      </w:r>
      <w:r w:rsidRPr="001F7630">
        <w:t>，头部直径12</w:t>
      </w:r>
      <w:r w:rsidR="009C61F9" w:rsidRPr="001F7630">
        <w:rPr>
          <w:rFonts w:ascii="MS Mincho" w:eastAsia="MS Mincho" w:hAnsi="MS Mincho" w:cs="MS Mincho" w:hint="eastAsia"/>
        </w:rPr>
        <w:t xml:space="preserve"> </w:t>
      </w:r>
      <w:r w:rsidRPr="001F7630">
        <w:t>cm，尾部直径8</w:t>
      </w:r>
      <w:r w:rsidR="009C61F9" w:rsidRPr="001F7630">
        <w:rPr>
          <w:rFonts w:ascii="MS Mincho" w:eastAsia="MS Mincho" w:hAnsi="MS Mincho" w:cs="MS Mincho" w:hint="eastAsia"/>
        </w:rPr>
        <w:t xml:space="preserve"> </w:t>
      </w:r>
      <w:r w:rsidRPr="001F7630">
        <w:t>cm，立柱与回土同时进行。</w:t>
      </w:r>
    </w:p>
    <w:p w:rsidR="00000000" w:rsidRPr="001F7630" w:rsidRDefault="00B532B2">
      <w:pPr>
        <w:pStyle w:val="afff"/>
        <w:spacing w:before="120" w:after="120"/>
      </w:pPr>
      <w:r w:rsidRPr="001F7630">
        <w:rPr>
          <w:rFonts w:hint="eastAsia"/>
        </w:rPr>
        <w:t>种植</w:t>
      </w:r>
    </w:p>
    <w:p w:rsidR="00000000" w:rsidRPr="001F7630" w:rsidRDefault="00B532B2">
      <w:pPr>
        <w:pStyle w:val="afff0"/>
        <w:spacing w:before="120" w:after="120"/>
      </w:pPr>
      <w:r w:rsidRPr="001F7630">
        <w:rPr>
          <w:rFonts w:hint="eastAsia"/>
        </w:rPr>
        <w:t>品种选择</w:t>
      </w:r>
    </w:p>
    <w:p w:rsidR="004B18FE" w:rsidRPr="001F7630" w:rsidRDefault="00B532B2" w:rsidP="00CB354E">
      <w:pPr>
        <w:pStyle w:val="afffff0"/>
        <w:ind w:firstLine="420"/>
      </w:pPr>
      <w:r w:rsidRPr="001F7630">
        <w:t>品种选择当地或海南的大叶种品种</w:t>
      </w:r>
      <w:r w:rsidRPr="001F7630">
        <w:rPr>
          <w:rFonts w:hint="eastAsia"/>
        </w:rPr>
        <w:t>（热引1号胡椒）</w:t>
      </w:r>
      <w:r w:rsidRPr="001F7630">
        <w:t>，定植用扦插繁殖。</w:t>
      </w:r>
    </w:p>
    <w:p w:rsidR="00000000" w:rsidRPr="001F7630" w:rsidRDefault="00B532B2">
      <w:pPr>
        <w:pStyle w:val="afff0"/>
        <w:spacing w:before="120" w:after="120"/>
      </w:pPr>
      <w:r w:rsidRPr="001F7630">
        <w:rPr>
          <w:rFonts w:hint="eastAsia"/>
        </w:rPr>
        <w:t>定植时间</w:t>
      </w:r>
    </w:p>
    <w:p w:rsidR="004B18FE" w:rsidRPr="001F7630" w:rsidRDefault="00B532B2" w:rsidP="00CB354E">
      <w:pPr>
        <w:pStyle w:val="afffff0"/>
        <w:ind w:firstLine="420"/>
      </w:pPr>
      <w:r w:rsidRPr="001F7630">
        <w:t>定植时间以端午节前后（6</w:t>
      </w:r>
      <w:r w:rsidR="00223D1B" w:rsidRPr="001F7630">
        <w:t xml:space="preserve"> </w:t>
      </w:r>
      <w:r w:rsidRPr="001F7630">
        <w:t>月下旬</w:t>
      </w:r>
      <w:r w:rsidR="00020227" w:rsidRPr="001F7630">
        <w:rPr>
          <w:rFonts w:hint="eastAsia"/>
        </w:rPr>
        <w:t>～</w:t>
      </w:r>
      <w:r w:rsidRPr="001F7630">
        <w:t>7</w:t>
      </w:r>
      <w:r w:rsidR="00223D1B" w:rsidRPr="001F7630">
        <w:t xml:space="preserve"> </w:t>
      </w:r>
      <w:r w:rsidRPr="001F7630">
        <w:t>月中旬）为宜，淋水方便也可在4</w:t>
      </w:r>
      <w:r w:rsidR="00223D1B" w:rsidRPr="001F7630">
        <w:t xml:space="preserve"> </w:t>
      </w:r>
      <w:r w:rsidRPr="001F7630">
        <w:t>月份定植；定植应在晴天下午或阴天进行。</w:t>
      </w:r>
    </w:p>
    <w:p w:rsidR="00000000" w:rsidRPr="001F7630" w:rsidRDefault="00B532B2">
      <w:pPr>
        <w:pStyle w:val="afff0"/>
        <w:spacing w:before="120" w:after="120"/>
      </w:pPr>
      <w:r w:rsidRPr="001F7630">
        <w:rPr>
          <w:rFonts w:hint="eastAsia"/>
        </w:rPr>
        <w:t>定植方法</w:t>
      </w:r>
    </w:p>
    <w:p w:rsidR="004B18FE" w:rsidRPr="001F7630" w:rsidRDefault="00B532B2" w:rsidP="00CB354E">
      <w:pPr>
        <w:pStyle w:val="afffff0"/>
        <w:ind w:firstLine="420"/>
      </w:pPr>
      <w:r w:rsidRPr="001F7630">
        <w:t>单株定植时，种苗对着棍标置于斜面正中；双株定植时，种苗对着棍标呈</w:t>
      </w:r>
      <w:r w:rsidRPr="001F7630">
        <w:t>“</w:t>
      </w:r>
      <w:r w:rsidRPr="001F7630">
        <w:t>八</w:t>
      </w:r>
      <w:r w:rsidRPr="001F7630">
        <w:t>”</w:t>
      </w:r>
      <w:r w:rsidRPr="001F7630">
        <w:t>字形放置，种苗上端一节间隔5</w:t>
      </w:r>
      <w:r w:rsidR="009C61F9" w:rsidRPr="001F7630">
        <w:rPr>
          <w:rFonts w:ascii="MS Mincho" w:eastAsia="MS Mincho" w:hAnsi="MS Mincho" w:cs="MS Mincho" w:hint="eastAsia"/>
        </w:rPr>
        <w:t xml:space="preserve"> </w:t>
      </w:r>
      <w:r w:rsidR="003044B0" w:rsidRPr="001F7630">
        <w:rPr>
          <w:rFonts w:hint="eastAsia"/>
        </w:rPr>
        <w:t>cm</w:t>
      </w:r>
      <w:r w:rsidRPr="001F7630">
        <w:t>，下端间隔15</w:t>
      </w:r>
      <w:r w:rsidR="009C61F9" w:rsidRPr="001F7630">
        <w:rPr>
          <w:rFonts w:ascii="MS Mincho" w:eastAsia="MS Mincho" w:hAnsi="MS Mincho" w:cs="MS Mincho" w:hint="eastAsia"/>
        </w:rPr>
        <w:t xml:space="preserve"> </w:t>
      </w:r>
      <w:r w:rsidR="003044B0" w:rsidRPr="001F7630">
        <w:rPr>
          <w:rFonts w:hint="eastAsia"/>
        </w:rPr>
        <w:t>cm</w:t>
      </w:r>
      <w:r w:rsidRPr="001F7630">
        <w:t>，让种苗上端1</w:t>
      </w:r>
      <w:r w:rsidR="00020227" w:rsidRPr="001F7630">
        <w:t>～</w:t>
      </w:r>
      <w:r w:rsidRPr="001F7630">
        <w:t>2</w:t>
      </w:r>
      <w:r w:rsidR="00223D1B" w:rsidRPr="001F7630">
        <w:t xml:space="preserve"> </w:t>
      </w:r>
      <w:r w:rsidRPr="001F7630">
        <w:t>节露出土面。水泥桩与腋芽距离要在10</w:t>
      </w:r>
      <w:r w:rsidR="009C61F9" w:rsidRPr="001F7630">
        <w:rPr>
          <w:rFonts w:ascii="MS Mincho" w:eastAsia="MS Mincho" w:hAnsi="MS Mincho" w:cs="MS Mincho" w:hint="eastAsia"/>
        </w:rPr>
        <w:t xml:space="preserve"> </w:t>
      </w:r>
      <w:r w:rsidR="003044B0" w:rsidRPr="001F7630">
        <w:rPr>
          <w:rFonts w:hint="eastAsia"/>
        </w:rPr>
        <w:t>cm</w:t>
      </w:r>
      <w:r w:rsidR="003044B0" w:rsidRPr="001F7630">
        <w:t>左右</w:t>
      </w:r>
      <w:r w:rsidRPr="001F7630">
        <w:t>，让种苗根系紧贴斜面土壤，使其分布均匀，自然伸展，一手固定种苗，一手把细碎、疏松、湿润的表土，</w:t>
      </w:r>
      <w:r w:rsidRPr="001F7630">
        <w:lastRenderedPageBreak/>
        <w:t>自下而上的将种苗盖住压紧，用手轻拔种苗不起为宜。随后在种苗两旁放少量表土混匀的腐熟有机肥2</w:t>
      </w:r>
      <w:r w:rsidR="009C61F9" w:rsidRPr="001F7630">
        <w:rPr>
          <w:rFonts w:ascii="MS Mincho" w:eastAsia="MS Mincho" w:hAnsi="MS Mincho" w:cs="MS Mincho" w:hint="eastAsia"/>
        </w:rPr>
        <w:t xml:space="preserve"> </w:t>
      </w:r>
      <w:r w:rsidRPr="001F7630">
        <w:t>公斤，然后再回土，填满植穴，小心压紧。</w:t>
      </w:r>
    </w:p>
    <w:p w:rsidR="00000000" w:rsidRPr="001F7630" w:rsidRDefault="00B532B2">
      <w:pPr>
        <w:pStyle w:val="afff0"/>
        <w:spacing w:before="120" w:after="120"/>
      </w:pPr>
      <w:r w:rsidRPr="001F7630">
        <w:rPr>
          <w:rFonts w:hint="eastAsia"/>
        </w:rPr>
        <w:t>种植密度</w:t>
      </w:r>
    </w:p>
    <w:p w:rsidR="004B18FE" w:rsidRPr="001F7630" w:rsidRDefault="00B532B2" w:rsidP="00CB354E">
      <w:pPr>
        <w:pStyle w:val="afffff0"/>
        <w:ind w:firstLine="420"/>
      </w:pPr>
      <w:r w:rsidRPr="001F7630">
        <w:rPr>
          <w:rFonts w:hint="eastAsia"/>
        </w:rPr>
        <w:t>采用高柱密植，</w:t>
      </w:r>
      <w:r w:rsidRPr="001F7630">
        <w:t>株行距1.8</w:t>
      </w:r>
      <w:r w:rsidR="009C61F9" w:rsidRPr="001F7630">
        <w:rPr>
          <w:rFonts w:ascii="MS Mincho" w:eastAsia="MS Mincho" w:hAnsi="MS Mincho" w:cs="MS Mincho" w:hint="eastAsia"/>
        </w:rPr>
        <w:t xml:space="preserve"> </w:t>
      </w:r>
      <w:r w:rsidR="003044B0" w:rsidRPr="001F7630">
        <w:rPr>
          <w:rFonts w:hint="eastAsia"/>
        </w:rPr>
        <w:t>m</w:t>
      </w:r>
      <w:r w:rsidR="00F25E9A" w:rsidRPr="001F7630">
        <w:t>×</w:t>
      </w:r>
      <w:r w:rsidR="00F25E9A" w:rsidRPr="001F7630">
        <w:t>2</w:t>
      </w:r>
      <w:r w:rsidR="00F25E9A" w:rsidRPr="001F7630">
        <w:rPr>
          <w:rFonts w:ascii="MS Mincho" w:eastAsia="MS Mincho" w:hAnsi="MS Mincho" w:cs="MS Mincho" w:hint="eastAsia"/>
        </w:rPr>
        <w:t xml:space="preserve"> </w:t>
      </w:r>
      <w:r w:rsidR="00F25E9A" w:rsidRPr="001F7630">
        <w:rPr>
          <w:rFonts w:hint="eastAsia"/>
        </w:rPr>
        <w:t>m</w:t>
      </w:r>
      <w:r w:rsidR="00020227" w:rsidRPr="001F7630">
        <w:t>～</w:t>
      </w:r>
      <w:r w:rsidRPr="001F7630">
        <w:t>2</w:t>
      </w:r>
      <w:r w:rsidR="009C61F9" w:rsidRPr="001F7630">
        <w:rPr>
          <w:rFonts w:ascii="MS Mincho" w:eastAsia="MS Mincho" w:hAnsi="MS Mincho" w:cs="MS Mincho" w:hint="eastAsia"/>
        </w:rPr>
        <w:t xml:space="preserve"> </w:t>
      </w:r>
      <w:r w:rsidR="003044B0" w:rsidRPr="001F7630">
        <w:rPr>
          <w:rFonts w:hint="eastAsia"/>
        </w:rPr>
        <w:t>m</w:t>
      </w:r>
      <w:r w:rsidRPr="001F7630">
        <w:t>×</w:t>
      </w:r>
      <w:r w:rsidRPr="001F7630">
        <w:t>2</w:t>
      </w:r>
      <w:r w:rsidR="009C61F9" w:rsidRPr="001F7630">
        <w:rPr>
          <w:rFonts w:ascii="MS Mincho" w:eastAsia="MS Mincho" w:hAnsi="MS Mincho" w:cs="MS Mincho" w:hint="eastAsia"/>
        </w:rPr>
        <w:t xml:space="preserve"> </w:t>
      </w:r>
      <w:r w:rsidR="003044B0" w:rsidRPr="001F7630">
        <w:rPr>
          <w:rFonts w:hint="eastAsia"/>
        </w:rPr>
        <w:t>m</w:t>
      </w:r>
      <w:r w:rsidRPr="001F7630">
        <w:rPr>
          <w:rFonts w:hint="eastAsia"/>
        </w:rPr>
        <w:t>，每亩种植</w:t>
      </w:r>
      <w:r w:rsidRPr="001F7630">
        <w:t>167</w:t>
      </w:r>
      <w:r w:rsidR="00DE6D44" w:rsidRPr="001F7630">
        <w:t xml:space="preserve"> </w:t>
      </w:r>
      <w:r w:rsidR="0071267C" w:rsidRPr="001F7630">
        <w:t>株</w:t>
      </w:r>
      <w:r w:rsidR="00020227" w:rsidRPr="001F7630">
        <w:t>～</w:t>
      </w:r>
      <w:r w:rsidRPr="001F7630">
        <w:t>185</w:t>
      </w:r>
      <w:r w:rsidR="009C61F9" w:rsidRPr="001F7630">
        <w:rPr>
          <w:rFonts w:ascii="MS Mincho" w:eastAsia="MS Mincho" w:hAnsi="MS Mincho" w:cs="MS Mincho" w:hint="eastAsia"/>
        </w:rPr>
        <w:t xml:space="preserve"> </w:t>
      </w:r>
      <w:r w:rsidRPr="001F7630">
        <w:t>株。</w:t>
      </w:r>
    </w:p>
    <w:p w:rsidR="00000000" w:rsidRPr="001F7630" w:rsidRDefault="00B532B2">
      <w:pPr>
        <w:pStyle w:val="afff0"/>
        <w:spacing w:before="120" w:after="120"/>
      </w:pPr>
      <w:r w:rsidRPr="001F7630">
        <w:rPr>
          <w:rFonts w:hint="eastAsia"/>
        </w:rPr>
        <w:t>淋水</w:t>
      </w:r>
    </w:p>
    <w:p w:rsidR="004B18FE" w:rsidRPr="001F7630" w:rsidRDefault="00B532B2" w:rsidP="00CB354E">
      <w:pPr>
        <w:pStyle w:val="afffff0"/>
        <w:ind w:firstLine="420"/>
      </w:pPr>
      <w:r w:rsidRPr="001F7630">
        <w:t>定植时淋足定根水</w:t>
      </w:r>
      <w:r w:rsidR="00E65B35" w:rsidRPr="001F7630">
        <w:rPr>
          <w:rFonts w:hint="eastAsia"/>
        </w:rPr>
        <w:t>。</w:t>
      </w:r>
    </w:p>
    <w:p w:rsidR="00000000" w:rsidRPr="001F7630" w:rsidRDefault="00B532B2">
      <w:pPr>
        <w:pStyle w:val="afff0"/>
        <w:spacing w:before="120" w:after="120"/>
      </w:pPr>
      <w:r w:rsidRPr="001F7630">
        <w:rPr>
          <w:rFonts w:hint="eastAsia"/>
        </w:rPr>
        <w:t>遮阴</w:t>
      </w:r>
    </w:p>
    <w:p w:rsidR="004B18FE" w:rsidRPr="001F7630" w:rsidRDefault="00B532B2" w:rsidP="00CB354E">
      <w:pPr>
        <w:pStyle w:val="afffff0"/>
        <w:ind w:firstLine="420"/>
      </w:pPr>
      <w:r w:rsidRPr="001F7630">
        <w:t>定植时土兜盖上草和荫蔽</w:t>
      </w:r>
      <w:r w:rsidRPr="001F7630">
        <w:rPr>
          <w:rFonts w:hint="eastAsia"/>
        </w:rPr>
        <w:t>物</w:t>
      </w:r>
      <w:r w:rsidRPr="001F7630">
        <w:t>，荫蔽度以80</w:t>
      </w:r>
      <w:r w:rsidR="009C61F9" w:rsidRPr="001F7630">
        <w:rPr>
          <w:rFonts w:ascii="MS Mincho" w:eastAsia="MS Mincho" w:hAnsi="MS Mincho" w:cs="MS Mincho" w:hint="eastAsia"/>
        </w:rPr>
        <w:t xml:space="preserve"> </w:t>
      </w:r>
      <w:r w:rsidRPr="001F7630">
        <w:t>%</w:t>
      </w:r>
      <w:r w:rsidR="00020227" w:rsidRPr="001F7630">
        <w:t>～</w:t>
      </w:r>
      <w:r w:rsidRPr="001F7630">
        <w:t>90</w:t>
      </w:r>
      <w:r w:rsidR="009C61F9" w:rsidRPr="001F7630">
        <w:rPr>
          <w:rFonts w:ascii="MS Mincho" w:eastAsia="MS Mincho" w:hAnsi="MS Mincho" w:cs="MS Mincho" w:hint="eastAsia"/>
        </w:rPr>
        <w:t xml:space="preserve"> </w:t>
      </w:r>
      <w:r w:rsidRPr="001F7630">
        <w:t>%为宜。</w:t>
      </w:r>
    </w:p>
    <w:p w:rsidR="00000000" w:rsidRPr="001F7630" w:rsidRDefault="00B532B2">
      <w:pPr>
        <w:pStyle w:val="afff0"/>
        <w:spacing w:before="120" w:after="120"/>
      </w:pPr>
      <w:r w:rsidRPr="001F7630">
        <w:t>查缺补苗</w:t>
      </w:r>
    </w:p>
    <w:p w:rsidR="004B18FE" w:rsidRPr="001F7630" w:rsidRDefault="00B532B2" w:rsidP="00CB354E">
      <w:pPr>
        <w:pStyle w:val="afffff0"/>
        <w:ind w:firstLine="420"/>
      </w:pPr>
      <w:r w:rsidRPr="001F7630">
        <w:t>植后15</w:t>
      </w:r>
      <w:r w:rsidR="00DC0C98" w:rsidRPr="001F7630">
        <w:t xml:space="preserve"> 天</w:t>
      </w:r>
      <w:r w:rsidR="00020227" w:rsidRPr="001F7630">
        <w:rPr>
          <w:rFonts w:hint="eastAsia"/>
        </w:rPr>
        <w:t>～</w:t>
      </w:r>
      <w:r w:rsidRPr="001F7630">
        <w:t>30</w:t>
      </w:r>
      <w:r w:rsidR="009C61F9" w:rsidRPr="001F7630">
        <w:rPr>
          <w:rFonts w:ascii="MS Mincho" w:eastAsia="MS Mincho" w:hAnsi="MS Mincho" w:cs="MS Mincho" w:hint="eastAsia"/>
        </w:rPr>
        <w:t xml:space="preserve"> </w:t>
      </w:r>
      <w:r w:rsidRPr="001F7630">
        <w:t>天，如有死株、生长不良植株应及时拔除和补种。</w:t>
      </w:r>
    </w:p>
    <w:p w:rsidR="00B532B2" w:rsidRPr="001F7630" w:rsidRDefault="00B532B2" w:rsidP="00B532B2">
      <w:pPr>
        <w:pStyle w:val="affe"/>
        <w:spacing w:before="240" w:after="240"/>
        <w:rPr>
          <w:rFonts w:ascii="Times New Roman"/>
        </w:rPr>
      </w:pPr>
      <w:r w:rsidRPr="001F7630">
        <w:rPr>
          <w:rFonts w:ascii="Times New Roman" w:hint="eastAsia"/>
        </w:rPr>
        <w:t>园区管理</w:t>
      </w:r>
    </w:p>
    <w:p w:rsidR="00000000" w:rsidRPr="001F7630" w:rsidRDefault="00B532B2">
      <w:pPr>
        <w:pStyle w:val="afff"/>
        <w:spacing w:before="120" w:after="120"/>
      </w:pPr>
      <w:r w:rsidRPr="001F7630">
        <w:rPr>
          <w:rFonts w:hint="eastAsia"/>
        </w:rPr>
        <w:t>土壤管理</w:t>
      </w:r>
    </w:p>
    <w:p w:rsidR="00000000" w:rsidRPr="001F7630" w:rsidRDefault="00B532B2">
      <w:pPr>
        <w:pStyle w:val="afff0"/>
        <w:spacing w:before="120" w:after="120"/>
      </w:pPr>
      <w:r w:rsidRPr="001F7630">
        <w:rPr>
          <w:rFonts w:hint="eastAsia"/>
        </w:rPr>
        <w:t>松土</w:t>
      </w:r>
    </w:p>
    <w:p w:rsidR="004B18FE" w:rsidRPr="001F7630" w:rsidRDefault="00B532B2" w:rsidP="00CB354E">
      <w:pPr>
        <w:pStyle w:val="afffff0"/>
        <w:ind w:firstLine="420"/>
      </w:pPr>
      <w:r w:rsidRPr="001F7630">
        <w:t>椒园立冬后及春季在植株间各深松土一次，施肥时浅松土，不宜在雨天。</w:t>
      </w:r>
    </w:p>
    <w:p w:rsidR="00000000" w:rsidRPr="001F7630" w:rsidRDefault="00B532B2">
      <w:pPr>
        <w:pStyle w:val="afff0"/>
        <w:spacing w:before="120" w:after="120"/>
      </w:pPr>
      <w:r w:rsidRPr="001F7630">
        <w:rPr>
          <w:rFonts w:hint="eastAsia"/>
        </w:rPr>
        <w:t>培土</w:t>
      </w:r>
    </w:p>
    <w:p w:rsidR="004B18FE" w:rsidRPr="001F7630" w:rsidRDefault="00B532B2" w:rsidP="00CB354E">
      <w:pPr>
        <w:pStyle w:val="afffff0"/>
        <w:ind w:firstLine="420"/>
      </w:pPr>
      <w:r w:rsidRPr="001F7630">
        <w:t>每年或隔年在冬、春季培土一次，做成柱头土壤高出其它地面，利于</w:t>
      </w:r>
      <w:r w:rsidRPr="001F7630">
        <w:rPr>
          <w:rFonts w:hint="eastAsia"/>
        </w:rPr>
        <w:t>椒头和园区</w:t>
      </w:r>
      <w:r w:rsidRPr="001F7630">
        <w:t>排水，防止水害和病害的发生。</w:t>
      </w:r>
    </w:p>
    <w:p w:rsidR="00000000" w:rsidRPr="001F7630" w:rsidRDefault="00B532B2">
      <w:pPr>
        <w:pStyle w:val="afff0"/>
        <w:spacing w:before="120" w:after="120"/>
      </w:pPr>
      <w:r w:rsidRPr="001F7630">
        <w:rPr>
          <w:rFonts w:hint="eastAsia"/>
        </w:rPr>
        <w:t>覆盖</w:t>
      </w:r>
    </w:p>
    <w:p w:rsidR="004B18FE" w:rsidRPr="001F7630" w:rsidRDefault="00B532B2" w:rsidP="00CB354E">
      <w:pPr>
        <w:pStyle w:val="afffff0"/>
        <w:ind w:firstLine="420"/>
      </w:pPr>
      <w:r w:rsidRPr="001F7630">
        <w:t>幼龄椒园和易受旱的结果椒园，可在旱季初期用稻草、茅草、干的杂草和树叶进行覆盖。</w:t>
      </w:r>
    </w:p>
    <w:p w:rsidR="00000000" w:rsidRPr="001F7630" w:rsidRDefault="00B532B2">
      <w:pPr>
        <w:pStyle w:val="afff0"/>
        <w:spacing w:before="120" w:after="120"/>
      </w:pPr>
      <w:r w:rsidRPr="001F7630">
        <w:rPr>
          <w:rFonts w:hint="eastAsia"/>
        </w:rPr>
        <w:t>除草</w:t>
      </w:r>
    </w:p>
    <w:p w:rsidR="004B18FE" w:rsidRPr="001F7630" w:rsidRDefault="00B532B2" w:rsidP="00CB354E">
      <w:pPr>
        <w:pStyle w:val="afffff0"/>
        <w:ind w:firstLine="420"/>
      </w:pPr>
      <w:r w:rsidRPr="001F7630">
        <w:t>必须根据杂草的生长情况，及时铲除。一般1</w:t>
      </w:r>
      <w:r w:rsidR="00880808" w:rsidRPr="001F7630">
        <w:t xml:space="preserve"> 个月</w:t>
      </w:r>
      <w:r w:rsidR="00020227" w:rsidRPr="001F7630">
        <w:t>～</w:t>
      </w:r>
      <w:r w:rsidRPr="001F7630">
        <w:t>2</w:t>
      </w:r>
      <w:r w:rsidR="00880808" w:rsidRPr="001F7630">
        <w:t xml:space="preserve"> </w:t>
      </w:r>
      <w:r w:rsidRPr="001F7630">
        <w:t>个月锄草一次，不提倡用化学除草剂除草，天气比较干时、雨季天、病害流行时不除草。</w:t>
      </w:r>
    </w:p>
    <w:p w:rsidR="00000000" w:rsidRPr="001F7630" w:rsidRDefault="00B532B2">
      <w:pPr>
        <w:pStyle w:val="afff"/>
        <w:spacing w:before="120" w:after="120"/>
      </w:pPr>
      <w:r w:rsidRPr="001F7630">
        <w:rPr>
          <w:rFonts w:hint="eastAsia"/>
        </w:rPr>
        <w:t>中耕管理</w:t>
      </w:r>
    </w:p>
    <w:p w:rsidR="004B18FE" w:rsidRPr="001F7630" w:rsidRDefault="004B18FE" w:rsidP="00CB354E">
      <w:pPr>
        <w:pStyle w:val="afffff0"/>
        <w:ind w:firstLine="420"/>
      </w:pPr>
      <w:r w:rsidRPr="001F7630">
        <w:rPr>
          <w:rFonts w:hint="eastAsia"/>
        </w:rPr>
        <w:t>按照</w:t>
      </w:r>
      <w:r w:rsidRPr="001F7630">
        <w:t>NY/T</w:t>
      </w:r>
      <w:r w:rsidR="009C61F9" w:rsidRPr="001F7630">
        <w:rPr>
          <w:rFonts w:ascii="MS Mincho" w:eastAsia="MS Mincho" w:hAnsi="MS Mincho" w:cs="MS Mincho" w:hint="eastAsia"/>
        </w:rPr>
        <w:t xml:space="preserve"> </w:t>
      </w:r>
      <w:r w:rsidRPr="001F7630">
        <w:t>969-2013</w:t>
      </w:r>
      <w:r w:rsidR="00B532B2" w:rsidRPr="001F7630">
        <w:rPr>
          <w:rFonts w:hint="eastAsia"/>
        </w:rPr>
        <w:t>进行中耕管理：</w:t>
      </w:r>
      <w:r w:rsidR="00B532B2" w:rsidRPr="001F7630">
        <w:t>扫除椒园枯枝落叶，晒干烧毁；胡椒中小苗深翻扩穴；椒园除草，植株进行覆盖；幼龄胡椒绑蔓、摘花、施水肥和椒园除草；修剪顶芽、徒长枝；全园锄草，起垄及修排水沟，做好病害预防工作。</w:t>
      </w:r>
    </w:p>
    <w:p w:rsidR="00000000" w:rsidRPr="001F7630" w:rsidRDefault="00B532B2">
      <w:pPr>
        <w:pStyle w:val="afff"/>
        <w:spacing w:before="120" w:after="120"/>
      </w:pPr>
      <w:r w:rsidRPr="001F7630">
        <w:rPr>
          <w:rFonts w:hint="eastAsia"/>
        </w:rPr>
        <w:t>施肥管理</w:t>
      </w:r>
    </w:p>
    <w:p w:rsidR="00000000" w:rsidRPr="001F7630" w:rsidRDefault="00B532B2">
      <w:pPr>
        <w:pStyle w:val="afff0"/>
        <w:spacing w:before="120" w:after="120"/>
      </w:pPr>
      <w:r w:rsidRPr="001F7630">
        <w:rPr>
          <w:rFonts w:hint="eastAsia"/>
        </w:rPr>
        <w:t>施肥原则</w:t>
      </w:r>
    </w:p>
    <w:p w:rsidR="004B18FE" w:rsidRPr="001F7630" w:rsidRDefault="00B532B2" w:rsidP="00CB354E">
      <w:pPr>
        <w:pStyle w:val="afffff0"/>
        <w:ind w:firstLine="420"/>
      </w:pPr>
      <w:r w:rsidRPr="001F7630">
        <w:t>胡椒施肥应以有机肥为主，化肥为辅，两者配合使用；有机肥要求充分腐熟、细碎，施时按比例与表土充分混匀；幼龄椒园少数生长比较差的植株要多施有机肥，勤施水肥；结果植株施肥，长势旺盛的植株，要适当控制施氮肥，多施钾、磷肥，相反长势较差的植株，要多施氮肥；雨天土壤湿度大时，一般不宜施肥，有瘟病发生时也不要施肥；土温高，土壤干旱不宜施肥。</w:t>
      </w:r>
      <w:r w:rsidR="009C61F9" w:rsidRPr="001F7630">
        <w:rPr>
          <w:b/>
          <w:bCs/>
        </w:rPr>
        <w:t xml:space="preserve">     </w:t>
      </w:r>
    </w:p>
    <w:p w:rsidR="00000000" w:rsidRPr="001F7630" w:rsidRDefault="00B532B2">
      <w:pPr>
        <w:pStyle w:val="afff0"/>
        <w:spacing w:before="120" w:after="120"/>
      </w:pPr>
      <w:r w:rsidRPr="001F7630">
        <w:rPr>
          <w:rFonts w:hint="eastAsia"/>
        </w:rPr>
        <w:t>水肥沤制方法</w:t>
      </w:r>
    </w:p>
    <w:p w:rsidR="004B18FE" w:rsidRPr="001F7630" w:rsidRDefault="00B532B2" w:rsidP="00CB354E">
      <w:pPr>
        <w:pStyle w:val="afffff0"/>
        <w:ind w:firstLine="420"/>
      </w:pPr>
      <w:r w:rsidRPr="001F7630">
        <w:t>水肥由人畜粪、人畜尿、饼肥、绿叶、过磷酸钙和水一起沤制至腐熟。1</w:t>
      </w:r>
      <w:r w:rsidR="002A4E26" w:rsidRPr="001F7630">
        <w:t>龄</w:t>
      </w:r>
      <w:r w:rsidRPr="001F7630">
        <w:t>椒：1000</w:t>
      </w:r>
      <w:r w:rsidR="009C61F9" w:rsidRPr="001F7630">
        <w:rPr>
          <w:rFonts w:ascii="MS Mincho" w:eastAsia="MS Mincho" w:hAnsi="MS Mincho" w:cs="MS Mincho" w:hint="eastAsia"/>
        </w:rPr>
        <w:t xml:space="preserve"> </w:t>
      </w:r>
      <w:r w:rsidRPr="001F7630">
        <w:t>公斤水＋牛粪150</w:t>
      </w:r>
      <w:r w:rsidR="009C61F9" w:rsidRPr="001F7630">
        <w:rPr>
          <w:rFonts w:ascii="MS Mincho" w:eastAsia="MS Mincho" w:hAnsi="MS Mincho" w:cs="MS Mincho" w:hint="eastAsia"/>
        </w:rPr>
        <w:t xml:space="preserve"> </w:t>
      </w:r>
      <w:r w:rsidRPr="001F7630">
        <w:t>公斤、饼肥5</w:t>
      </w:r>
      <w:r w:rsidR="009C61F9" w:rsidRPr="001F7630">
        <w:rPr>
          <w:rFonts w:ascii="MS Mincho" w:eastAsia="MS Mincho" w:hAnsi="MS Mincho" w:cs="MS Mincho" w:hint="eastAsia"/>
        </w:rPr>
        <w:t xml:space="preserve"> </w:t>
      </w:r>
      <w:r w:rsidRPr="001F7630">
        <w:t>公斤、过磷酸钙10</w:t>
      </w:r>
      <w:r w:rsidR="009C61F9" w:rsidRPr="001F7630">
        <w:rPr>
          <w:rFonts w:ascii="MS Mincho" w:eastAsia="MS Mincho" w:hAnsi="MS Mincho" w:cs="MS Mincho" w:hint="eastAsia"/>
        </w:rPr>
        <w:t xml:space="preserve"> </w:t>
      </w:r>
      <w:r w:rsidRPr="001F7630">
        <w:t>公斤；2</w:t>
      </w:r>
      <w:r w:rsidR="002A4E26" w:rsidRPr="001F7630">
        <w:t>龄</w:t>
      </w:r>
      <w:r w:rsidRPr="001F7630">
        <w:t>椒：1000</w:t>
      </w:r>
      <w:r w:rsidR="009C61F9" w:rsidRPr="001F7630">
        <w:rPr>
          <w:rFonts w:ascii="MS Mincho" w:eastAsia="MS Mincho" w:hAnsi="MS Mincho" w:cs="MS Mincho" w:hint="eastAsia"/>
        </w:rPr>
        <w:t xml:space="preserve"> </w:t>
      </w:r>
      <w:r w:rsidRPr="001F7630">
        <w:t>公斤水＋牛粪200</w:t>
      </w:r>
      <w:r w:rsidR="009C61F9" w:rsidRPr="001F7630">
        <w:rPr>
          <w:rFonts w:ascii="MS Mincho" w:eastAsia="MS Mincho" w:hAnsi="MS Mincho" w:cs="MS Mincho" w:hint="eastAsia"/>
        </w:rPr>
        <w:t xml:space="preserve"> </w:t>
      </w:r>
      <w:r w:rsidRPr="001F7630">
        <w:t>公斤、饼肥10</w:t>
      </w:r>
      <w:r w:rsidR="009C61F9" w:rsidRPr="001F7630">
        <w:rPr>
          <w:rFonts w:ascii="MS Mincho" w:eastAsia="MS Mincho" w:hAnsi="MS Mincho" w:cs="MS Mincho" w:hint="eastAsia"/>
        </w:rPr>
        <w:t xml:space="preserve"> </w:t>
      </w:r>
      <w:r w:rsidRPr="001F7630">
        <w:t>公斤、过磷</w:t>
      </w:r>
      <w:r w:rsidRPr="001F7630">
        <w:lastRenderedPageBreak/>
        <w:t>酸钙15</w:t>
      </w:r>
      <w:r w:rsidR="009C61F9" w:rsidRPr="001F7630">
        <w:rPr>
          <w:rFonts w:ascii="MS Mincho" w:eastAsia="MS Mincho" w:hAnsi="MS Mincho" w:cs="MS Mincho" w:hint="eastAsia"/>
        </w:rPr>
        <w:t xml:space="preserve"> </w:t>
      </w:r>
      <w:r w:rsidRPr="001F7630">
        <w:t>公斤、绿肥150</w:t>
      </w:r>
      <w:r w:rsidR="009C61F9" w:rsidRPr="001F7630">
        <w:rPr>
          <w:rFonts w:ascii="MS Mincho" w:eastAsia="MS Mincho" w:hAnsi="MS Mincho" w:cs="MS Mincho" w:hint="eastAsia"/>
        </w:rPr>
        <w:t xml:space="preserve"> </w:t>
      </w:r>
      <w:r w:rsidRPr="001F7630">
        <w:t>公斤；3</w:t>
      </w:r>
      <w:r w:rsidR="002A4E26" w:rsidRPr="001F7630">
        <w:t>龄</w:t>
      </w:r>
      <w:r w:rsidRPr="001F7630">
        <w:t>椒：1000</w:t>
      </w:r>
      <w:r w:rsidR="009C61F9" w:rsidRPr="001F7630">
        <w:rPr>
          <w:rFonts w:ascii="MS Mincho" w:eastAsia="MS Mincho" w:hAnsi="MS Mincho" w:cs="MS Mincho" w:hint="eastAsia"/>
        </w:rPr>
        <w:t xml:space="preserve"> </w:t>
      </w:r>
      <w:r w:rsidRPr="001F7630">
        <w:t>公斤水＋牛粪250</w:t>
      </w:r>
      <w:r w:rsidR="009C61F9" w:rsidRPr="001F7630">
        <w:rPr>
          <w:rFonts w:ascii="MS Mincho" w:eastAsia="MS Mincho" w:hAnsi="MS Mincho" w:cs="MS Mincho" w:hint="eastAsia"/>
        </w:rPr>
        <w:t xml:space="preserve"> </w:t>
      </w:r>
      <w:r w:rsidRPr="001F7630">
        <w:t>公斤、饼肥15</w:t>
      </w:r>
      <w:r w:rsidR="009C61F9" w:rsidRPr="001F7630">
        <w:rPr>
          <w:rFonts w:ascii="MS Mincho" w:eastAsia="MS Mincho" w:hAnsi="MS Mincho" w:cs="MS Mincho" w:hint="eastAsia"/>
        </w:rPr>
        <w:t xml:space="preserve"> </w:t>
      </w:r>
      <w:r w:rsidRPr="001F7630">
        <w:t>公斤、过磷酸钙20</w:t>
      </w:r>
      <w:r w:rsidR="009C61F9" w:rsidRPr="001F7630">
        <w:rPr>
          <w:rFonts w:ascii="MS Mincho" w:eastAsia="MS Mincho" w:hAnsi="MS Mincho" w:cs="MS Mincho" w:hint="eastAsia"/>
        </w:rPr>
        <w:t xml:space="preserve"> </w:t>
      </w:r>
      <w:r w:rsidRPr="001F7630">
        <w:t>公斤、绿肥150</w:t>
      </w:r>
      <w:r w:rsidR="009C61F9" w:rsidRPr="001F7630">
        <w:rPr>
          <w:rFonts w:ascii="MS Mincho" w:eastAsia="MS Mincho" w:hAnsi="MS Mincho" w:cs="MS Mincho" w:hint="eastAsia"/>
        </w:rPr>
        <w:t xml:space="preserve"> </w:t>
      </w:r>
      <w:r w:rsidRPr="001F7630">
        <w:t>公斤。</w:t>
      </w:r>
      <w:r w:rsidR="009C61F9" w:rsidRPr="001F7630">
        <w:t xml:space="preserve"> </w:t>
      </w:r>
    </w:p>
    <w:p w:rsidR="00000000" w:rsidRPr="001F7630" w:rsidRDefault="00B532B2">
      <w:pPr>
        <w:pStyle w:val="afff0"/>
        <w:spacing w:before="120" w:after="120"/>
      </w:pPr>
      <w:r w:rsidRPr="001F7630">
        <w:rPr>
          <w:rFonts w:hint="eastAsia"/>
        </w:rPr>
        <w:t>施肥方法</w:t>
      </w:r>
    </w:p>
    <w:p w:rsidR="00000000" w:rsidRPr="001F7630" w:rsidRDefault="00B532B2">
      <w:pPr>
        <w:pStyle w:val="afff1"/>
        <w:spacing w:before="120" w:after="120"/>
      </w:pPr>
      <w:r w:rsidRPr="001F7630">
        <w:rPr>
          <w:rFonts w:hint="eastAsia"/>
        </w:rPr>
        <w:t>幼龄胡椒施肥方法</w:t>
      </w:r>
    </w:p>
    <w:p w:rsidR="004B18FE" w:rsidRPr="001F7630" w:rsidRDefault="00B532B2" w:rsidP="00CB354E">
      <w:pPr>
        <w:pStyle w:val="afffff0"/>
        <w:ind w:firstLine="420"/>
      </w:pPr>
      <w:r w:rsidRPr="001F7630">
        <w:t>1龄椒，每隔20</w:t>
      </w:r>
      <w:r w:rsidR="003A1CD0" w:rsidRPr="001F7630">
        <w:t xml:space="preserve"> </w:t>
      </w:r>
      <w:r w:rsidR="003A1CD0" w:rsidRPr="001F7630">
        <w:rPr>
          <w:rFonts w:hint="eastAsia"/>
        </w:rPr>
        <w:t>天</w:t>
      </w:r>
      <w:r w:rsidR="00020227" w:rsidRPr="001F7630">
        <w:rPr>
          <w:rFonts w:hint="eastAsia"/>
        </w:rPr>
        <w:t>～</w:t>
      </w:r>
      <w:r w:rsidRPr="001F7630">
        <w:t>30</w:t>
      </w:r>
      <w:r w:rsidR="009C61F9" w:rsidRPr="001F7630">
        <w:rPr>
          <w:rFonts w:ascii="MS Mincho" w:eastAsia="MS Mincho" w:hAnsi="MS Mincho" w:cs="MS Mincho" w:hint="eastAsia"/>
        </w:rPr>
        <w:t xml:space="preserve"> </w:t>
      </w:r>
      <w:r w:rsidRPr="001F7630">
        <w:t>天施水肥1</w:t>
      </w:r>
      <w:r w:rsidR="009C61F9" w:rsidRPr="001F7630">
        <w:rPr>
          <w:rFonts w:ascii="MS Mincho" w:eastAsia="MS Mincho" w:hAnsi="MS Mincho" w:cs="MS Mincho" w:hint="eastAsia"/>
        </w:rPr>
        <w:t xml:space="preserve"> </w:t>
      </w:r>
      <w:r w:rsidRPr="001F7630">
        <w:t>次，每12</w:t>
      </w:r>
      <w:r w:rsidR="003A1CD0" w:rsidRPr="001F7630">
        <w:t xml:space="preserve"> </w:t>
      </w:r>
      <w:r w:rsidR="003A1CD0" w:rsidRPr="001F7630">
        <w:rPr>
          <w:rFonts w:hint="eastAsia"/>
        </w:rPr>
        <w:t>株</w:t>
      </w:r>
      <w:r w:rsidR="00020227" w:rsidRPr="001F7630">
        <w:rPr>
          <w:rFonts w:hint="eastAsia"/>
        </w:rPr>
        <w:t>～</w:t>
      </w:r>
      <w:r w:rsidRPr="001F7630">
        <w:t>16</w:t>
      </w:r>
      <w:r w:rsidR="009C61F9" w:rsidRPr="001F7630">
        <w:rPr>
          <w:rFonts w:ascii="MS Mincho" w:eastAsia="MS Mincho" w:hAnsi="MS Mincho" w:cs="MS Mincho" w:hint="eastAsia"/>
        </w:rPr>
        <w:t xml:space="preserve"> </w:t>
      </w:r>
      <w:r w:rsidRPr="001F7630">
        <w:t>株施50</w:t>
      </w:r>
      <w:r w:rsidR="009C61F9" w:rsidRPr="001F7630">
        <w:rPr>
          <w:rFonts w:ascii="MS Mincho" w:eastAsia="MS Mincho" w:hAnsi="MS Mincho" w:cs="MS Mincho" w:hint="eastAsia"/>
        </w:rPr>
        <w:t xml:space="preserve"> </w:t>
      </w:r>
      <w:r w:rsidRPr="001F7630">
        <w:t>公斤水肥，淋于椒头地面；2龄椒，每隔30</w:t>
      </w:r>
      <w:r w:rsidR="009C61F9" w:rsidRPr="001F7630">
        <w:rPr>
          <w:rFonts w:ascii="MS Mincho" w:eastAsia="MS Mincho" w:hAnsi="MS Mincho" w:cs="MS Mincho" w:hint="eastAsia"/>
        </w:rPr>
        <w:t xml:space="preserve"> </w:t>
      </w:r>
      <w:r w:rsidRPr="001F7630">
        <w:t>天施肥1</w:t>
      </w:r>
      <w:r w:rsidR="009C61F9" w:rsidRPr="001F7630">
        <w:rPr>
          <w:rFonts w:ascii="MS Mincho" w:eastAsia="MS Mincho" w:hAnsi="MS Mincho" w:cs="MS Mincho" w:hint="eastAsia"/>
        </w:rPr>
        <w:t xml:space="preserve"> </w:t>
      </w:r>
      <w:r w:rsidRPr="001F7630">
        <w:t>次，每8</w:t>
      </w:r>
      <w:r w:rsidR="002271CC" w:rsidRPr="001F7630">
        <w:t xml:space="preserve"> </w:t>
      </w:r>
      <w:r w:rsidR="002271CC" w:rsidRPr="001F7630">
        <w:rPr>
          <w:rFonts w:hint="eastAsia"/>
        </w:rPr>
        <w:t>株</w:t>
      </w:r>
      <w:r w:rsidR="00020227" w:rsidRPr="001F7630">
        <w:rPr>
          <w:rFonts w:hint="eastAsia"/>
        </w:rPr>
        <w:t>～</w:t>
      </w:r>
      <w:r w:rsidRPr="001F7630">
        <w:t>10</w:t>
      </w:r>
      <w:r w:rsidR="009C61F9" w:rsidRPr="001F7630">
        <w:rPr>
          <w:rFonts w:ascii="MS Mincho" w:eastAsia="MS Mincho" w:hAnsi="MS Mincho" w:cs="MS Mincho" w:hint="eastAsia"/>
        </w:rPr>
        <w:t xml:space="preserve"> </w:t>
      </w:r>
      <w:r w:rsidRPr="001F7630">
        <w:t>株施50</w:t>
      </w:r>
      <w:r w:rsidR="009C61F9" w:rsidRPr="001F7630">
        <w:rPr>
          <w:rFonts w:ascii="MS Mincho" w:eastAsia="MS Mincho" w:hAnsi="MS Mincho" w:cs="MS Mincho" w:hint="eastAsia"/>
        </w:rPr>
        <w:t xml:space="preserve"> </w:t>
      </w:r>
      <w:r w:rsidRPr="001F7630">
        <w:t>公斤水肥；3</w:t>
      </w:r>
      <w:r w:rsidR="002A4E26" w:rsidRPr="001F7630">
        <w:t>龄</w:t>
      </w:r>
      <w:r w:rsidRPr="001F7630">
        <w:t>椒，每隔30</w:t>
      </w:r>
      <w:r w:rsidR="00387948" w:rsidRPr="001F7630">
        <w:t xml:space="preserve"> </w:t>
      </w:r>
      <w:r w:rsidR="00387948" w:rsidRPr="001F7630">
        <w:rPr>
          <w:rFonts w:hint="eastAsia"/>
        </w:rPr>
        <w:t>天</w:t>
      </w:r>
      <w:r w:rsidR="00020227" w:rsidRPr="001F7630">
        <w:rPr>
          <w:rFonts w:hint="eastAsia"/>
        </w:rPr>
        <w:t>～</w:t>
      </w:r>
      <w:r w:rsidR="009C61F9" w:rsidRPr="001F7630">
        <w:t xml:space="preserve"> </w:t>
      </w:r>
      <w:r w:rsidRPr="001F7630">
        <w:t>45</w:t>
      </w:r>
      <w:r w:rsidR="009C61F9" w:rsidRPr="001F7630">
        <w:rPr>
          <w:rFonts w:ascii="MS Mincho" w:eastAsia="MS Mincho" w:hAnsi="MS Mincho" w:cs="MS Mincho" w:hint="eastAsia"/>
        </w:rPr>
        <w:t xml:space="preserve"> </w:t>
      </w:r>
      <w:r w:rsidRPr="001F7630">
        <w:t>天施肥1</w:t>
      </w:r>
      <w:r w:rsidR="009C61F9" w:rsidRPr="001F7630">
        <w:rPr>
          <w:rFonts w:ascii="MS Mincho" w:eastAsia="MS Mincho" w:hAnsi="MS Mincho" w:cs="MS Mincho" w:hint="eastAsia"/>
        </w:rPr>
        <w:t xml:space="preserve"> </w:t>
      </w:r>
      <w:r w:rsidRPr="001F7630">
        <w:t>次，每4</w:t>
      </w:r>
      <w:r w:rsidR="002271CC" w:rsidRPr="001F7630">
        <w:t xml:space="preserve"> </w:t>
      </w:r>
      <w:r w:rsidR="002271CC" w:rsidRPr="001F7630">
        <w:rPr>
          <w:rFonts w:hint="eastAsia"/>
        </w:rPr>
        <w:t>株</w:t>
      </w:r>
      <w:r w:rsidR="00020227" w:rsidRPr="001F7630">
        <w:rPr>
          <w:rFonts w:hint="eastAsia"/>
        </w:rPr>
        <w:t>～</w:t>
      </w:r>
      <w:r w:rsidRPr="001F7630">
        <w:t>6</w:t>
      </w:r>
      <w:r w:rsidR="009C61F9" w:rsidRPr="001F7630">
        <w:rPr>
          <w:rFonts w:ascii="MS Mincho" w:eastAsia="MS Mincho" w:hAnsi="MS Mincho" w:cs="MS Mincho" w:hint="eastAsia"/>
        </w:rPr>
        <w:t xml:space="preserve"> </w:t>
      </w:r>
      <w:r w:rsidRPr="001F7630">
        <w:t>株施50</w:t>
      </w:r>
      <w:r w:rsidR="009C61F9" w:rsidRPr="001F7630">
        <w:rPr>
          <w:rFonts w:ascii="MS Mincho" w:eastAsia="MS Mincho" w:hAnsi="MS Mincho" w:cs="MS Mincho" w:hint="eastAsia"/>
        </w:rPr>
        <w:t xml:space="preserve"> </w:t>
      </w:r>
      <w:r w:rsidRPr="001F7630">
        <w:t>公斤水肥。2</w:t>
      </w:r>
      <w:r w:rsidR="00020227" w:rsidRPr="001F7630">
        <w:rPr>
          <w:rFonts w:hint="eastAsia"/>
        </w:rPr>
        <w:t>～</w:t>
      </w:r>
      <w:r w:rsidRPr="001F7630">
        <w:t>3龄椒两旁轮流浅沟施肥或环沟施，沟宽15</w:t>
      </w:r>
      <w:r w:rsidR="002271CC" w:rsidRPr="001F7630">
        <w:rPr>
          <w:rFonts w:ascii="MS Mincho" w:eastAsia="MS Mincho" w:hAnsi="MS Mincho" w:cs="MS Mincho" w:hint="eastAsia"/>
        </w:rPr>
        <w:t xml:space="preserve"> </w:t>
      </w:r>
      <w:r w:rsidR="002271CC" w:rsidRPr="001F7630">
        <w:rPr>
          <w:rFonts w:hint="eastAsia"/>
        </w:rPr>
        <w:t>cm</w:t>
      </w:r>
      <w:r w:rsidR="00020227" w:rsidRPr="001F7630">
        <w:rPr>
          <w:rFonts w:hint="eastAsia"/>
        </w:rPr>
        <w:t>～</w:t>
      </w:r>
      <w:r w:rsidRPr="001F7630">
        <w:t>20</w:t>
      </w:r>
      <w:r w:rsidR="009C61F9" w:rsidRPr="001F7630">
        <w:rPr>
          <w:rFonts w:ascii="MS Mincho" w:eastAsia="MS Mincho" w:hAnsi="MS Mincho" w:cs="MS Mincho" w:hint="eastAsia"/>
        </w:rPr>
        <w:t xml:space="preserve"> </w:t>
      </w:r>
      <w:r w:rsidRPr="001F7630">
        <w:rPr>
          <w:rFonts w:hint="eastAsia"/>
        </w:rPr>
        <w:t>cm</w:t>
      </w:r>
      <w:r w:rsidRPr="001F7630">
        <w:t>，深5</w:t>
      </w:r>
      <w:r w:rsidR="002271CC" w:rsidRPr="001F7630">
        <w:rPr>
          <w:rFonts w:ascii="MS Mincho" w:eastAsia="MS Mincho" w:hAnsi="MS Mincho" w:cs="MS Mincho" w:hint="eastAsia"/>
        </w:rPr>
        <w:t xml:space="preserve"> </w:t>
      </w:r>
      <w:r w:rsidR="002271CC" w:rsidRPr="001F7630">
        <w:rPr>
          <w:rFonts w:hint="eastAsia"/>
        </w:rPr>
        <w:t>cm</w:t>
      </w:r>
      <w:r w:rsidR="00020227" w:rsidRPr="001F7630">
        <w:rPr>
          <w:rFonts w:hint="eastAsia"/>
        </w:rPr>
        <w:t>～</w:t>
      </w:r>
      <w:r w:rsidRPr="001F7630">
        <w:t>10</w:t>
      </w:r>
      <w:r w:rsidR="009C61F9" w:rsidRPr="001F7630">
        <w:rPr>
          <w:rFonts w:ascii="MS Mincho" w:eastAsia="MS Mincho" w:hAnsi="MS Mincho" w:cs="MS Mincho" w:hint="eastAsia"/>
        </w:rPr>
        <w:t xml:space="preserve"> </w:t>
      </w:r>
      <w:r w:rsidRPr="001F7630">
        <w:rPr>
          <w:rFonts w:hint="eastAsia"/>
        </w:rPr>
        <w:t>cm</w:t>
      </w:r>
      <w:r w:rsidRPr="001F7630">
        <w:t>，长40</w:t>
      </w:r>
      <w:r w:rsidR="002271CC" w:rsidRPr="001F7630">
        <w:rPr>
          <w:rFonts w:ascii="MS Mincho" w:eastAsia="MS Mincho" w:hAnsi="MS Mincho" w:cs="MS Mincho" w:hint="eastAsia"/>
        </w:rPr>
        <w:t xml:space="preserve"> </w:t>
      </w:r>
      <w:r w:rsidR="002271CC" w:rsidRPr="001F7630">
        <w:rPr>
          <w:rFonts w:hint="eastAsia"/>
        </w:rPr>
        <w:t>cm</w:t>
      </w:r>
      <w:r w:rsidR="00020227" w:rsidRPr="001F7630">
        <w:rPr>
          <w:rFonts w:hint="eastAsia"/>
        </w:rPr>
        <w:t>～</w:t>
      </w:r>
      <w:r w:rsidRPr="001F7630">
        <w:t>60</w:t>
      </w:r>
      <w:r w:rsidR="009C61F9" w:rsidRPr="001F7630">
        <w:rPr>
          <w:rFonts w:ascii="MS Mincho" w:eastAsia="MS Mincho" w:hAnsi="MS Mincho" w:cs="MS Mincho" w:hint="eastAsia"/>
        </w:rPr>
        <w:t xml:space="preserve"> </w:t>
      </w:r>
      <w:r w:rsidRPr="001F7630">
        <w:rPr>
          <w:rFonts w:hint="eastAsia"/>
        </w:rPr>
        <w:t>cm</w:t>
      </w:r>
      <w:r w:rsidRPr="001F7630">
        <w:t>。</w:t>
      </w:r>
    </w:p>
    <w:p w:rsidR="00000000" w:rsidRPr="001F7630" w:rsidRDefault="004B18FE">
      <w:pPr>
        <w:pStyle w:val="afff1"/>
        <w:spacing w:before="120" w:after="120"/>
      </w:pPr>
      <w:r w:rsidRPr="001F7630">
        <w:rPr>
          <w:rFonts w:hint="eastAsia"/>
        </w:rPr>
        <w:t>结</w:t>
      </w:r>
      <w:r w:rsidR="00DA31F2" w:rsidRPr="001F7630">
        <w:rPr>
          <w:rFonts w:hint="eastAsia"/>
        </w:rPr>
        <w:t>果</w:t>
      </w:r>
      <w:r w:rsidRPr="001F7630">
        <w:rPr>
          <w:rFonts w:hint="eastAsia"/>
        </w:rPr>
        <w:t>胡椒</w:t>
      </w:r>
      <w:r w:rsidR="00B532B2" w:rsidRPr="001F7630">
        <w:rPr>
          <w:rFonts w:hint="eastAsia"/>
        </w:rPr>
        <w:t>施肥方法</w:t>
      </w:r>
    </w:p>
    <w:p w:rsidR="00D62269" w:rsidRPr="001F7630" w:rsidRDefault="00B53398" w:rsidP="00D62269">
      <w:pPr>
        <w:pStyle w:val="afffff0"/>
        <w:ind w:firstLine="420"/>
      </w:pPr>
      <w:r w:rsidRPr="001F7630">
        <w:rPr>
          <w:rFonts w:hint="eastAsia"/>
        </w:rPr>
        <w:t>结果胡椒施肥</w:t>
      </w:r>
      <w:r w:rsidR="00B8104A" w:rsidRPr="001F7630">
        <w:rPr>
          <w:rFonts w:hint="eastAsia"/>
        </w:rPr>
        <w:t>方法</w:t>
      </w:r>
      <w:r w:rsidRPr="001F7630">
        <w:rPr>
          <w:rFonts w:hint="eastAsia"/>
        </w:rPr>
        <w:t>分4</w:t>
      </w:r>
      <w:r w:rsidR="009C61F9" w:rsidRPr="001F7630">
        <w:t xml:space="preserve"> </w:t>
      </w:r>
      <w:r w:rsidRPr="001F7630">
        <w:rPr>
          <w:rFonts w:hint="eastAsia"/>
        </w:rPr>
        <w:t>次</w:t>
      </w:r>
      <w:r w:rsidR="00C5091E" w:rsidRPr="001F7630">
        <w:rPr>
          <w:rFonts w:hint="eastAsia"/>
        </w:rPr>
        <w:t>：</w:t>
      </w:r>
    </w:p>
    <w:p w:rsidR="004B18FE" w:rsidRPr="001F7630" w:rsidRDefault="00B532B2" w:rsidP="00CB354E">
      <w:pPr>
        <w:pStyle w:val="af3"/>
      </w:pPr>
      <w:r w:rsidRPr="001F7630">
        <w:t>第1次：重施攻花肥</w:t>
      </w:r>
    </w:p>
    <w:p w:rsidR="004B18FE" w:rsidRPr="001F7630" w:rsidRDefault="00B532B2" w:rsidP="00CB354E">
      <w:pPr>
        <w:pStyle w:val="2"/>
      </w:pPr>
      <w:r w:rsidRPr="001F7630">
        <w:t>干肥：</w:t>
      </w:r>
      <w:r w:rsidRPr="001F7630">
        <w:rPr>
          <w:rFonts w:hint="eastAsia"/>
        </w:rPr>
        <w:t>4</w:t>
      </w:r>
      <w:r w:rsidRPr="001F7630">
        <w:t>月</w:t>
      </w:r>
      <w:r w:rsidRPr="001F7630">
        <w:rPr>
          <w:rFonts w:hint="eastAsia"/>
        </w:rPr>
        <w:t>中</w:t>
      </w:r>
      <w:r w:rsidRPr="001F7630">
        <w:t>下旬，每株施干肥15</w:t>
      </w:r>
      <w:r w:rsidR="009C61F9" w:rsidRPr="001F7630">
        <w:rPr>
          <w:rFonts w:ascii="MS Mincho" w:eastAsia="MS Mincho" w:hAnsi="MS Mincho" w:cs="MS Mincho" w:hint="eastAsia"/>
        </w:rPr>
        <w:t xml:space="preserve"> </w:t>
      </w:r>
      <w:r w:rsidRPr="001F7630">
        <w:t>kg。在植株行间和株间（离胡椒头正面远些）穴施，肥穴长80</w:t>
      </w:r>
      <w:r w:rsidR="00846B23" w:rsidRPr="001F7630">
        <w:rPr>
          <w:rFonts w:ascii="MS Mincho" w:eastAsia="MS Mincho" w:hAnsi="MS Mincho" w:cs="MS Mincho" w:hint="eastAsia"/>
        </w:rPr>
        <w:t xml:space="preserve"> </w:t>
      </w:r>
      <w:r w:rsidR="00846B23" w:rsidRPr="001F7630">
        <w:t>cm</w:t>
      </w:r>
      <w:r w:rsidRPr="001F7630">
        <w:t>～100</w:t>
      </w:r>
      <w:r w:rsidR="009C61F9" w:rsidRPr="001F7630">
        <w:rPr>
          <w:rFonts w:ascii="MS Mincho" w:eastAsia="MS Mincho" w:hAnsi="MS Mincho" w:cs="MS Mincho" w:hint="eastAsia"/>
        </w:rPr>
        <w:t xml:space="preserve"> </w:t>
      </w:r>
      <w:r w:rsidRPr="001F7630">
        <w:t>cm，宽30</w:t>
      </w:r>
      <w:r w:rsidR="00846B23" w:rsidRPr="001F7630">
        <w:rPr>
          <w:rFonts w:ascii="MS Mincho" w:eastAsia="MS Mincho" w:hAnsi="MS Mincho" w:cs="MS Mincho" w:hint="eastAsia"/>
        </w:rPr>
        <w:t xml:space="preserve"> </w:t>
      </w:r>
      <w:r w:rsidR="00846B23" w:rsidRPr="001F7630">
        <w:t>cm</w:t>
      </w:r>
      <w:r w:rsidRPr="001F7630">
        <w:t>～40</w:t>
      </w:r>
      <w:r w:rsidR="009C61F9" w:rsidRPr="001F7630">
        <w:rPr>
          <w:rFonts w:ascii="MS Mincho" w:eastAsia="MS Mincho" w:hAnsi="MS Mincho" w:cs="MS Mincho" w:hint="eastAsia"/>
        </w:rPr>
        <w:t xml:space="preserve"> </w:t>
      </w:r>
      <w:r w:rsidRPr="001F7630">
        <w:t>cm，深30</w:t>
      </w:r>
      <w:r w:rsidR="00846B23" w:rsidRPr="001F7630">
        <w:rPr>
          <w:rFonts w:ascii="MS Mincho" w:eastAsia="MS Mincho" w:hAnsi="MS Mincho" w:cs="MS Mincho" w:hint="eastAsia"/>
        </w:rPr>
        <w:t xml:space="preserve"> </w:t>
      </w:r>
      <w:r w:rsidR="00846B23" w:rsidRPr="001F7630">
        <w:t>cm</w:t>
      </w:r>
      <w:r w:rsidRPr="001F7630">
        <w:t>～40</w:t>
      </w:r>
      <w:r w:rsidR="009C61F9" w:rsidRPr="001F7630">
        <w:rPr>
          <w:rFonts w:ascii="MS Mincho" w:eastAsia="MS Mincho" w:hAnsi="MS Mincho" w:cs="MS Mincho" w:hint="eastAsia"/>
        </w:rPr>
        <w:t xml:space="preserve"> </w:t>
      </w:r>
      <w:r w:rsidRPr="001F7630">
        <w:t>cm。挖穴后，先将表土回至穴的1/3，然后将干肥与土充分混匀回穴压紧，再继续回土至略高出地面。</w:t>
      </w:r>
    </w:p>
    <w:p w:rsidR="004B18FE" w:rsidRPr="001F7630" w:rsidRDefault="00B532B2" w:rsidP="00CB354E">
      <w:pPr>
        <w:pStyle w:val="2"/>
      </w:pPr>
      <w:r w:rsidRPr="001F7630">
        <w:t>水肥和无机肥：</w:t>
      </w:r>
      <w:r w:rsidRPr="001F7630">
        <w:rPr>
          <w:rFonts w:hint="eastAsia"/>
        </w:rPr>
        <w:t>5</w:t>
      </w:r>
      <w:r w:rsidRPr="001F7630">
        <w:t>月</w:t>
      </w:r>
      <w:r w:rsidRPr="001F7630">
        <w:rPr>
          <w:rFonts w:hint="eastAsia"/>
        </w:rPr>
        <w:t>中</w:t>
      </w:r>
      <w:r w:rsidRPr="001F7630">
        <w:t>下旬，雨下透土，植株中部枝条侧芽萌动时，每株施水肥10</w:t>
      </w:r>
      <w:r w:rsidR="00FF1A18" w:rsidRPr="001F7630">
        <w:rPr>
          <w:rFonts w:ascii="MS Mincho" w:eastAsia="MS Mincho" w:hAnsi="MS Mincho" w:cs="MS Mincho" w:hint="eastAsia"/>
        </w:rPr>
        <w:t xml:space="preserve"> </w:t>
      </w:r>
      <w:r w:rsidR="00FF1A18" w:rsidRPr="001F7630">
        <w:t>kg</w:t>
      </w:r>
      <w:r w:rsidRPr="001F7630">
        <w:t>～20</w:t>
      </w:r>
      <w:r w:rsidR="009C61F9" w:rsidRPr="001F7630">
        <w:rPr>
          <w:rFonts w:ascii="MS Mincho" w:eastAsia="MS Mincho" w:hAnsi="MS Mincho" w:cs="MS Mincho" w:hint="eastAsia"/>
        </w:rPr>
        <w:t xml:space="preserve"> </w:t>
      </w:r>
      <w:r w:rsidRPr="001F7630">
        <w:t>kg，高氮型复合肥0.4</w:t>
      </w:r>
      <w:r w:rsidR="003227B2" w:rsidRPr="001F7630">
        <w:t xml:space="preserve"> </w:t>
      </w:r>
      <w:r w:rsidR="003227B2" w:rsidRPr="001F7630">
        <w:rPr>
          <w:rFonts w:hint="eastAsia"/>
        </w:rPr>
        <w:t>kg</w:t>
      </w:r>
      <w:r w:rsidRPr="001F7630">
        <w:t>～0.5</w:t>
      </w:r>
      <w:r w:rsidR="009C61F9" w:rsidRPr="001F7630">
        <w:rPr>
          <w:rFonts w:ascii="MS Mincho" w:eastAsia="MS Mincho" w:hAnsi="MS Mincho" w:cs="MS Mincho" w:hint="eastAsia"/>
        </w:rPr>
        <w:t xml:space="preserve"> </w:t>
      </w:r>
      <w:r w:rsidRPr="001F7630">
        <w:t>kg。在植株两旁半月形沟施，或在植株两旁和后面</w:t>
      </w:r>
      <w:r w:rsidRPr="001F7630">
        <w:t>“</w:t>
      </w:r>
      <w:r w:rsidRPr="001F7630">
        <w:t>马蹄</w:t>
      </w:r>
      <w:r w:rsidRPr="001F7630">
        <w:t>”</w:t>
      </w:r>
      <w:r w:rsidRPr="001F7630">
        <w:t>形环沟施。沟距树冠叶缘10</w:t>
      </w:r>
      <w:r w:rsidR="009C61F9" w:rsidRPr="001F7630">
        <w:rPr>
          <w:rFonts w:ascii="MS Mincho" w:eastAsia="MS Mincho" w:hAnsi="MS Mincho" w:cs="MS Mincho" w:hint="eastAsia"/>
        </w:rPr>
        <w:t xml:space="preserve"> </w:t>
      </w:r>
      <w:r w:rsidRPr="001F7630">
        <w:t>cm左右，深10</w:t>
      </w:r>
      <w:r w:rsidR="003227B2" w:rsidRPr="001F7630">
        <w:t xml:space="preserve"> </w:t>
      </w:r>
      <w:r w:rsidR="003227B2" w:rsidRPr="001F7630">
        <w:rPr>
          <w:rFonts w:hint="eastAsia"/>
        </w:rPr>
        <w:t>cm</w:t>
      </w:r>
      <w:r w:rsidRPr="001F7630">
        <w:t>～15</w:t>
      </w:r>
      <w:r w:rsidR="009C61F9" w:rsidRPr="001F7630">
        <w:rPr>
          <w:rFonts w:ascii="MS Mincho" w:eastAsia="MS Mincho" w:hAnsi="MS Mincho" w:cs="MS Mincho" w:hint="eastAsia"/>
        </w:rPr>
        <w:t xml:space="preserve"> </w:t>
      </w:r>
      <w:r w:rsidRPr="001F7630">
        <w:t>cm。开沟后，先施水肥，水肥干后施无机肥，然后覆土。植株生势较弱时施肥量可适当减少。</w:t>
      </w:r>
    </w:p>
    <w:p w:rsidR="004B18FE" w:rsidRPr="001F7630" w:rsidRDefault="00B532B2" w:rsidP="00CB354E">
      <w:pPr>
        <w:pStyle w:val="af3"/>
      </w:pPr>
      <w:r w:rsidRPr="001F7630">
        <w:t>第2次：施辅助攻花肥</w:t>
      </w:r>
    </w:p>
    <w:p w:rsidR="004B18FE" w:rsidRPr="001F7630" w:rsidRDefault="00B532B2" w:rsidP="00CB354E">
      <w:pPr>
        <w:pStyle w:val="afffff0"/>
        <w:ind w:firstLine="420"/>
      </w:pPr>
      <w:r w:rsidRPr="001F7630">
        <w:rPr>
          <w:rFonts w:hint="eastAsia"/>
        </w:rPr>
        <w:t>7</w:t>
      </w:r>
      <w:r w:rsidRPr="001F7630">
        <w:t>月，每株施水肥10</w:t>
      </w:r>
      <w:r w:rsidR="009C61F9" w:rsidRPr="001F7630">
        <w:rPr>
          <w:rFonts w:ascii="MS Mincho" w:eastAsia="MS Mincho" w:hAnsi="MS Mincho" w:cs="MS Mincho" w:hint="eastAsia"/>
        </w:rPr>
        <w:t xml:space="preserve"> </w:t>
      </w:r>
      <w:r w:rsidRPr="001F7630">
        <w:t>kg，高钾型复合肥0.3</w:t>
      </w:r>
      <w:r w:rsidR="003227B2" w:rsidRPr="001F7630">
        <w:t xml:space="preserve"> </w:t>
      </w:r>
      <w:r w:rsidR="003227B2" w:rsidRPr="001F7630">
        <w:rPr>
          <w:rFonts w:hint="eastAsia"/>
        </w:rPr>
        <w:t>kg</w:t>
      </w:r>
      <w:r w:rsidRPr="001F7630">
        <w:t>～0.4</w:t>
      </w:r>
      <w:r w:rsidR="009C61F9" w:rsidRPr="001F7630">
        <w:rPr>
          <w:rFonts w:ascii="MS Mincho" w:eastAsia="MS Mincho" w:hAnsi="MS Mincho" w:cs="MS Mincho" w:hint="eastAsia"/>
        </w:rPr>
        <w:t xml:space="preserve"> </w:t>
      </w:r>
      <w:r w:rsidRPr="001F7630">
        <w:t>kg。在第1次施肥的肥沟对面半月形浅沟施，距树冠叶缘10</w:t>
      </w:r>
      <w:r w:rsidR="009C61F9" w:rsidRPr="001F7630">
        <w:rPr>
          <w:rFonts w:ascii="MS Mincho" w:eastAsia="MS Mincho" w:hAnsi="MS Mincho" w:cs="MS Mincho" w:hint="eastAsia"/>
        </w:rPr>
        <w:t xml:space="preserve"> </w:t>
      </w:r>
      <w:r w:rsidRPr="001F7630">
        <w:t>cm左右，深10</w:t>
      </w:r>
      <w:r w:rsidR="003227B2" w:rsidRPr="001F7630">
        <w:t xml:space="preserve"> </w:t>
      </w:r>
      <w:r w:rsidR="003227B2" w:rsidRPr="001F7630">
        <w:rPr>
          <w:rFonts w:hint="eastAsia"/>
        </w:rPr>
        <w:t>cm</w:t>
      </w:r>
      <w:r w:rsidRPr="001F7630">
        <w:t>～15</w:t>
      </w:r>
      <w:r w:rsidR="009C61F9" w:rsidRPr="001F7630">
        <w:rPr>
          <w:rFonts w:ascii="MS Mincho" w:eastAsia="MS Mincho" w:hAnsi="MS Mincho" w:cs="MS Mincho" w:hint="eastAsia"/>
        </w:rPr>
        <w:t xml:space="preserve"> </w:t>
      </w:r>
      <w:r w:rsidRPr="001F7630">
        <w:t>cm。开沟后，先施水肥，水肥干后施无机肥，然后覆土。</w:t>
      </w:r>
    </w:p>
    <w:p w:rsidR="004B18FE" w:rsidRPr="001F7630" w:rsidRDefault="00B532B2" w:rsidP="00CB354E">
      <w:pPr>
        <w:pStyle w:val="af3"/>
      </w:pPr>
      <w:r w:rsidRPr="001F7630">
        <w:t>第3次：施养果保果肥</w:t>
      </w:r>
    </w:p>
    <w:p w:rsidR="004B18FE" w:rsidRPr="001F7630" w:rsidRDefault="00B532B2" w:rsidP="00CB354E">
      <w:pPr>
        <w:pStyle w:val="afffff0"/>
        <w:ind w:firstLine="420"/>
      </w:pPr>
      <w:r w:rsidRPr="001F7630">
        <w:rPr>
          <w:rFonts w:hint="eastAsia"/>
        </w:rPr>
        <w:t>9月中下旬</w:t>
      </w:r>
      <w:r w:rsidRPr="001F7630">
        <w:t>、幼果如绿豆般大小时，每株施水肥10</w:t>
      </w:r>
      <w:r w:rsidR="009C61F9" w:rsidRPr="001F7630">
        <w:rPr>
          <w:rFonts w:ascii="MS Mincho" w:eastAsia="MS Mincho" w:hAnsi="MS Mincho" w:cs="MS Mincho" w:hint="eastAsia"/>
        </w:rPr>
        <w:t xml:space="preserve"> </w:t>
      </w:r>
      <w:r w:rsidRPr="001F7630">
        <w:t>kg，饼肥0.25</w:t>
      </w:r>
      <w:r w:rsidR="009C61F9" w:rsidRPr="001F7630">
        <w:rPr>
          <w:rFonts w:ascii="MS Mincho" w:eastAsia="MS Mincho" w:hAnsi="MS Mincho" w:cs="MS Mincho" w:hint="eastAsia"/>
        </w:rPr>
        <w:t xml:space="preserve"> </w:t>
      </w:r>
      <w:r w:rsidRPr="001F7630">
        <w:t>kg（沤水肥），高钾型复合肥0.3</w:t>
      </w:r>
      <w:r w:rsidR="00E50DDA" w:rsidRPr="001F7630">
        <w:rPr>
          <w:rFonts w:ascii="MS Mincho" w:eastAsia="MS Mincho" w:hAnsi="MS Mincho" w:cs="MS Mincho" w:hint="eastAsia"/>
        </w:rPr>
        <w:t xml:space="preserve"> </w:t>
      </w:r>
      <w:r w:rsidR="00E50DDA" w:rsidRPr="001F7630">
        <w:t>kg</w:t>
      </w:r>
      <w:r w:rsidRPr="001F7630">
        <w:t>～0.4</w:t>
      </w:r>
      <w:r w:rsidR="009C61F9" w:rsidRPr="001F7630">
        <w:rPr>
          <w:rFonts w:ascii="MS Mincho" w:eastAsia="MS Mincho" w:hAnsi="MS Mincho" w:cs="MS Mincho" w:hint="eastAsia"/>
        </w:rPr>
        <w:t xml:space="preserve"> </w:t>
      </w:r>
      <w:r w:rsidRPr="001F7630">
        <w:t>kg。半月形浅沟施肥，肥沟距树冠叶缘10</w:t>
      </w:r>
      <w:r w:rsidR="009C61F9" w:rsidRPr="001F7630">
        <w:rPr>
          <w:rFonts w:ascii="MS Mincho" w:eastAsia="MS Mincho" w:hAnsi="MS Mincho" w:cs="MS Mincho" w:hint="eastAsia"/>
        </w:rPr>
        <w:t xml:space="preserve"> </w:t>
      </w:r>
      <w:r w:rsidRPr="001F7630">
        <w:t>cm左右，深10</w:t>
      </w:r>
      <w:r w:rsidR="00E50DDA" w:rsidRPr="001F7630">
        <w:rPr>
          <w:rFonts w:ascii="MS Mincho" w:eastAsia="MS Mincho" w:hAnsi="MS Mincho" w:cs="MS Mincho" w:hint="eastAsia"/>
        </w:rPr>
        <w:t xml:space="preserve"> </w:t>
      </w:r>
      <w:r w:rsidR="00E50DDA" w:rsidRPr="001F7630">
        <w:t>cm</w:t>
      </w:r>
      <w:r w:rsidRPr="001F7630">
        <w:t>～15</w:t>
      </w:r>
      <w:r w:rsidR="009C61F9" w:rsidRPr="001F7630">
        <w:rPr>
          <w:rFonts w:ascii="MS Mincho" w:eastAsia="MS Mincho" w:hAnsi="MS Mincho" w:cs="MS Mincho" w:hint="eastAsia"/>
        </w:rPr>
        <w:t xml:space="preserve"> </w:t>
      </w:r>
      <w:r w:rsidRPr="001F7630">
        <w:t>cm。先施水肥，水肥干后施无机肥，然后覆土。</w:t>
      </w:r>
    </w:p>
    <w:p w:rsidR="004B18FE" w:rsidRPr="001F7630" w:rsidRDefault="00B532B2" w:rsidP="00CB354E">
      <w:pPr>
        <w:pStyle w:val="af3"/>
      </w:pPr>
      <w:r w:rsidRPr="001F7630">
        <w:t>第4次：施养果养树肥</w:t>
      </w:r>
    </w:p>
    <w:p w:rsidR="004B18FE" w:rsidRPr="001F7630" w:rsidRDefault="00B532B2" w:rsidP="00CB354E">
      <w:pPr>
        <w:pStyle w:val="afffff0"/>
        <w:ind w:firstLine="420"/>
      </w:pPr>
      <w:r w:rsidRPr="001F7630">
        <w:rPr>
          <w:rFonts w:hint="eastAsia"/>
        </w:rPr>
        <w:t>12</w:t>
      </w:r>
      <w:r w:rsidRPr="001F7630">
        <w:t>月份，每株施水肥10</w:t>
      </w:r>
      <w:r w:rsidR="009C61F9" w:rsidRPr="001F7630">
        <w:rPr>
          <w:rFonts w:ascii="MS Mincho" w:eastAsia="MS Mincho" w:hAnsi="MS Mincho" w:cs="MS Mincho" w:hint="eastAsia"/>
        </w:rPr>
        <w:t xml:space="preserve"> </w:t>
      </w:r>
      <w:r w:rsidRPr="001F7630">
        <w:t>kg，高钾型复合肥0.25</w:t>
      </w:r>
      <w:r w:rsidR="009C61F9" w:rsidRPr="001F7630">
        <w:rPr>
          <w:rFonts w:ascii="MS Mincho" w:eastAsia="MS Mincho" w:hAnsi="MS Mincho" w:cs="MS Mincho" w:hint="eastAsia"/>
        </w:rPr>
        <w:t xml:space="preserve"> </w:t>
      </w:r>
      <w:r w:rsidRPr="001F7630">
        <w:t>kg，火烧土10</w:t>
      </w:r>
      <w:r w:rsidR="003227B2" w:rsidRPr="001F7630">
        <w:t xml:space="preserve"> </w:t>
      </w:r>
      <w:r w:rsidR="003227B2" w:rsidRPr="001F7630">
        <w:rPr>
          <w:rFonts w:hint="eastAsia"/>
        </w:rPr>
        <w:t>kg</w:t>
      </w:r>
      <w:r w:rsidRPr="001F7630">
        <w:t>～15</w:t>
      </w:r>
      <w:r w:rsidR="009C61F9" w:rsidRPr="001F7630">
        <w:rPr>
          <w:rFonts w:ascii="MS Mincho" w:eastAsia="MS Mincho" w:hAnsi="MS Mincho" w:cs="MS Mincho" w:hint="eastAsia"/>
        </w:rPr>
        <w:t xml:space="preserve"> </w:t>
      </w:r>
      <w:r w:rsidRPr="001F7630">
        <w:t>kg。在植株后面、两侧和四株之间轮流沟施。开沟后，先施水肥，水肥干后施无机肥，然后覆土并覆盖。</w:t>
      </w:r>
    </w:p>
    <w:p w:rsidR="00000000" w:rsidRPr="001F7630" w:rsidRDefault="00B532B2">
      <w:pPr>
        <w:pStyle w:val="afff"/>
        <w:spacing w:before="120" w:after="120"/>
      </w:pPr>
      <w:r w:rsidRPr="001F7630">
        <w:rPr>
          <w:rFonts w:hint="eastAsia"/>
        </w:rPr>
        <w:t>水分管理</w:t>
      </w:r>
    </w:p>
    <w:p w:rsidR="004B18FE" w:rsidRPr="001F7630" w:rsidRDefault="00B532B2" w:rsidP="00CB354E">
      <w:pPr>
        <w:pStyle w:val="afffff0"/>
        <w:ind w:firstLine="420"/>
      </w:pPr>
      <w:r w:rsidRPr="001F7630">
        <w:t>椒园设排水系统，由四周的大沟和园内的纵沟、小沟组成。行间设小沟，使沟沟相互连通，垄沟和梯田内壁小沟与纵沟相通，干旱灌溉。</w:t>
      </w:r>
    </w:p>
    <w:p w:rsidR="00000000" w:rsidRPr="001F7630" w:rsidRDefault="00B532B2">
      <w:pPr>
        <w:pStyle w:val="afff"/>
        <w:spacing w:before="120" w:after="120"/>
      </w:pPr>
      <w:r w:rsidRPr="001F7630">
        <w:rPr>
          <w:rFonts w:hint="eastAsia"/>
        </w:rPr>
        <w:t>花果管理</w:t>
      </w:r>
    </w:p>
    <w:p w:rsidR="004B18FE" w:rsidRPr="001F7630" w:rsidRDefault="00B532B2" w:rsidP="00CB354E">
      <w:pPr>
        <w:pStyle w:val="afffff0"/>
        <w:ind w:firstLine="420"/>
      </w:pPr>
      <w:r w:rsidRPr="001F7630">
        <w:t>幼龄椒在封顶以前，必须及时采花。结果椒在海南岛一般都留秋花，绿春一般留夏花，其余季节抽生的花穗一律及时摘除。</w:t>
      </w:r>
    </w:p>
    <w:p w:rsidR="00000000" w:rsidRPr="001F7630" w:rsidRDefault="00B532B2">
      <w:pPr>
        <w:pStyle w:val="afff"/>
        <w:spacing w:before="120" w:after="120"/>
      </w:pPr>
      <w:r w:rsidRPr="001F7630">
        <w:rPr>
          <w:rFonts w:hint="eastAsia"/>
        </w:rPr>
        <w:t>绑蔓</w:t>
      </w:r>
    </w:p>
    <w:p w:rsidR="004B18FE" w:rsidRPr="001F7630" w:rsidRDefault="00B532B2" w:rsidP="00CB354E">
      <w:pPr>
        <w:pStyle w:val="afffff0"/>
        <w:ind w:firstLine="420"/>
      </w:pPr>
      <w:r w:rsidRPr="001F7630">
        <w:t>第一次绑蔓，按种苗所在的方位调整新蔓，顺序的绑于支柱上，蔓不能交叉。用柔软的麻皮或塑料绳在蔓的节下将几条主蔓绑于支柱上。绑时先将主蔓圈着，一手将绳拉紧，一手调整和压紧主蔓，使蔓节紧贴支柱，调好后再把绳拉紧绑好。调整就是把蔓放在支柱四个面上，均匀分布和紧贴于支柱上。</w:t>
      </w:r>
    </w:p>
    <w:p w:rsidR="00000000" w:rsidRPr="001F7630" w:rsidRDefault="00B532B2">
      <w:pPr>
        <w:pStyle w:val="afff"/>
        <w:spacing w:before="120" w:after="120"/>
      </w:pPr>
      <w:r w:rsidRPr="001F7630">
        <w:rPr>
          <w:rFonts w:hint="eastAsia"/>
        </w:rPr>
        <w:t>整形修剪</w:t>
      </w:r>
    </w:p>
    <w:p w:rsidR="004B18FE" w:rsidRPr="001F7630" w:rsidRDefault="003919E9" w:rsidP="00CB354E">
      <w:pPr>
        <w:pStyle w:val="afffff0"/>
        <w:ind w:firstLine="420"/>
      </w:pPr>
      <w:r w:rsidRPr="001F7630">
        <w:rPr>
          <w:rFonts w:hint="eastAsia"/>
        </w:rPr>
        <w:t>胡椒整形修剪分五次。</w:t>
      </w:r>
    </w:p>
    <w:p w:rsidR="004B18FE" w:rsidRPr="001F7630" w:rsidRDefault="00B532B2" w:rsidP="00CB354E">
      <w:pPr>
        <w:pStyle w:val="af3"/>
      </w:pPr>
      <w:r w:rsidRPr="001F7630">
        <w:t>第一次剪蔓：植株大部分高达120</w:t>
      </w:r>
      <w:r w:rsidR="009C61F9" w:rsidRPr="001F7630">
        <w:rPr>
          <w:rFonts w:ascii="MS Mincho" w:eastAsia="MS Mincho" w:hAnsi="MS Mincho" w:cs="MS Mincho" w:hint="eastAsia"/>
        </w:rPr>
        <w:t xml:space="preserve"> </w:t>
      </w:r>
      <w:r w:rsidRPr="001F7630">
        <w:rPr>
          <w:rFonts w:hint="eastAsia"/>
        </w:rPr>
        <w:t>cm</w:t>
      </w:r>
      <w:r w:rsidRPr="001F7630">
        <w:t>时在离地面20</w:t>
      </w:r>
      <w:r w:rsidR="00801003" w:rsidRPr="001F7630">
        <w:rPr>
          <w:rFonts w:ascii="MS Mincho" w:eastAsia="MS Mincho" w:hAnsi="MS Mincho" w:cs="MS Mincho" w:hint="eastAsia"/>
        </w:rPr>
        <w:t xml:space="preserve"> </w:t>
      </w:r>
      <w:r w:rsidR="00801003" w:rsidRPr="001F7630">
        <w:rPr>
          <w:rFonts w:hint="eastAsia"/>
        </w:rPr>
        <w:t>cm</w:t>
      </w:r>
      <w:r w:rsidR="00020227" w:rsidRPr="001F7630">
        <w:rPr>
          <w:rFonts w:hint="eastAsia"/>
        </w:rPr>
        <w:t>～</w:t>
      </w:r>
      <w:r w:rsidRPr="001F7630">
        <w:t>30</w:t>
      </w:r>
      <w:r w:rsidR="009C61F9" w:rsidRPr="001F7630">
        <w:rPr>
          <w:rFonts w:ascii="MS Mincho" w:eastAsia="MS Mincho" w:hAnsi="MS Mincho" w:cs="MS Mincho" w:hint="eastAsia"/>
        </w:rPr>
        <w:t xml:space="preserve"> </w:t>
      </w:r>
      <w:r w:rsidRPr="001F7630">
        <w:rPr>
          <w:rFonts w:hint="eastAsia"/>
        </w:rPr>
        <w:t>cm</w:t>
      </w:r>
      <w:r w:rsidRPr="001F7630">
        <w:t>(3</w:t>
      </w:r>
      <w:r w:rsidR="00801003" w:rsidRPr="001F7630">
        <w:t xml:space="preserve"> </w:t>
      </w:r>
      <w:r w:rsidR="00801003" w:rsidRPr="001F7630">
        <w:rPr>
          <w:rFonts w:hint="eastAsia"/>
        </w:rPr>
        <w:t>节</w:t>
      </w:r>
      <w:r w:rsidR="00020227" w:rsidRPr="001F7630">
        <w:rPr>
          <w:rFonts w:hint="eastAsia"/>
        </w:rPr>
        <w:t>～</w:t>
      </w:r>
      <w:r w:rsidRPr="001F7630">
        <w:t>6</w:t>
      </w:r>
      <w:r w:rsidR="009C61F9" w:rsidRPr="001F7630">
        <w:rPr>
          <w:rFonts w:ascii="MS Mincho" w:eastAsia="MS Mincho" w:hAnsi="MS Mincho" w:cs="MS Mincho" w:hint="eastAsia"/>
        </w:rPr>
        <w:t xml:space="preserve"> </w:t>
      </w:r>
      <w:r w:rsidRPr="001F7630">
        <w:t>节）处剪蔓，保留1</w:t>
      </w:r>
      <w:r w:rsidR="00801003" w:rsidRPr="001F7630">
        <w:t xml:space="preserve"> </w:t>
      </w:r>
      <w:r w:rsidR="00801003" w:rsidRPr="001F7630">
        <w:rPr>
          <w:rFonts w:hint="eastAsia"/>
        </w:rPr>
        <w:t>层</w:t>
      </w:r>
      <w:r w:rsidR="00020227" w:rsidRPr="001F7630">
        <w:rPr>
          <w:rFonts w:hint="eastAsia"/>
        </w:rPr>
        <w:t>～</w:t>
      </w:r>
      <w:r w:rsidRPr="001F7630">
        <w:t>2</w:t>
      </w:r>
      <w:r w:rsidR="009C61F9" w:rsidRPr="001F7630">
        <w:rPr>
          <w:rFonts w:ascii="MS Mincho" w:eastAsia="MS Mincho" w:hAnsi="MS Mincho" w:cs="MS Mincho" w:hint="eastAsia"/>
        </w:rPr>
        <w:t xml:space="preserve"> </w:t>
      </w:r>
      <w:r w:rsidRPr="001F7630">
        <w:t>层枝序。新蔓抽生后，在切口下1</w:t>
      </w:r>
      <w:r w:rsidR="00801003" w:rsidRPr="001F7630">
        <w:t xml:space="preserve"> </w:t>
      </w:r>
      <w:r w:rsidR="00801003" w:rsidRPr="001F7630">
        <w:rPr>
          <w:rFonts w:hint="eastAsia"/>
        </w:rPr>
        <w:t>节</w:t>
      </w:r>
      <w:r w:rsidR="00020227" w:rsidRPr="001F7630">
        <w:rPr>
          <w:rFonts w:hint="eastAsia"/>
        </w:rPr>
        <w:t>～</w:t>
      </w:r>
      <w:r w:rsidRPr="001F7630">
        <w:t>2</w:t>
      </w:r>
      <w:r w:rsidR="009C61F9" w:rsidRPr="001F7630">
        <w:rPr>
          <w:rFonts w:ascii="MS Mincho" w:eastAsia="MS Mincho" w:hAnsi="MS Mincho" w:cs="MS Mincho" w:hint="eastAsia"/>
        </w:rPr>
        <w:t xml:space="preserve"> </w:t>
      </w:r>
      <w:r w:rsidRPr="001F7630">
        <w:t>节处留健壮新蔓4</w:t>
      </w:r>
      <w:r w:rsidR="009C61F9" w:rsidRPr="001F7630">
        <w:rPr>
          <w:rFonts w:ascii="MS Mincho" w:eastAsia="MS Mincho" w:hAnsi="MS Mincho" w:cs="MS Mincho" w:hint="eastAsia"/>
        </w:rPr>
        <w:t xml:space="preserve"> </w:t>
      </w:r>
      <w:r w:rsidRPr="001F7630">
        <w:t>条。</w:t>
      </w:r>
    </w:p>
    <w:p w:rsidR="004B18FE" w:rsidRPr="001F7630" w:rsidRDefault="00B532B2" w:rsidP="00CB354E">
      <w:pPr>
        <w:pStyle w:val="af3"/>
      </w:pPr>
      <w:r w:rsidRPr="001F7630">
        <w:lastRenderedPageBreak/>
        <w:t>第二、三、四次剪蔓：在所选留的新蔓长高1</w:t>
      </w:r>
      <w:r w:rsidR="009C61F9" w:rsidRPr="001F7630">
        <w:rPr>
          <w:rFonts w:ascii="MS Mincho" w:eastAsia="MS Mincho" w:hAnsi="MS Mincho" w:cs="MS Mincho" w:hint="eastAsia"/>
        </w:rPr>
        <w:t xml:space="preserve"> </w:t>
      </w:r>
      <w:r w:rsidR="00DA31F2" w:rsidRPr="001F7630">
        <w:rPr>
          <w:rFonts w:hint="eastAsia"/>
        </w:rPr>
        <w:t>m</w:t>
      </w:r>
      <w:r w:rsidRPr="001F7630">
        <w:t>以上时剪蔓，从前一次切口上3</w:t>
      </w:r>
      <w:r w:rsidR="00801003" w:rsidRPr="001F7630">
        <w:t xml:space="preserve"> </w:t>
      </w:r>
      <w:r w:rsidR="00801003" w:rsidRPr="001F7630">
        <w:rPr>
          <w:rFonts w:hint="eastAsia"/>
        </w:rPr>
        <w:t>节</w:t>
      </w:r>
      <w:r w:rsidR="00020227" w:rsidRPr="001F7630">
        <w:rPr>
          <w:rFonts w:hint="eastAsia"/>
        </w:rPr>
        <w:t>～</w:t>
      </w:r>
      <w:r w:rsidRPr="001F7630">
        <w:t>4</w:t>
      </w:r>
      <w:r w:rsidR="009C61F9" w:rsidRPr="001F7630">
        <w:rPr>
          <w:rFonts w:ascii="MS Mincho" w:eastAsia="MS Mincho" w:hAnsi="MS Mincho" w:cs="MS Mincho" w:hint="eastAsia"/>
        </w:rPr>
        <w:t xml:space="preserve"> </w:t>
      </w:r>
      <w:r w:rsidRPr="001F7630">
        <w:t>节处剪蔓。每次剪蔓后，在每条蔓的切口下选留新蔓6</w:t>
      </w:r>
      <w:r w:rsidR="00D44DB9" w:rsidRPr="001F7630">
        <w:t xml:space="preserve"> </w:t>
      </w:r>
      <w:r w:rsidR="00D44DB9" w:rsidRPr="001F7630">
        <w:rPr>
          <w:rFonts w:hint="eastAsia"/>
        </w:rPr>
        <w:t>条</w:t>
      </w:r>
      <w:r w:rsidR="00020227" w:rsidRPr="001F7630">
        <w:rPr>
          <w:rFonts w:hint="eastAsia"/>
        </w:rPr>
        <w:t>～</w:t>
      </w:r>
      <w:r w:rsidRPr="001F7630">
        <w:t>8</w:t>
      </w:r>
      <w:r w:rsidR="009C61F9" w:rsidRPr="001F7630">
        <w:rPr>
          <w:rFonts w:ascii="MS Mincho" w:eastAsia="MS Mincho" w:hAnsi="MS Mincho" w:cs="MS Mincho" w:hint="eastAsia"/>
        </w:rPr>
        <w:t xml:space="preserve"> </w:t>
      </w:r>
      <w:r w:rsidRPr="001F7630">
        <w:t>条。</w:t>
      </w:r>
    </w:p>
    <w:p w:rsidR="004B18FE" w:rsidRPr="001F7630" w:rsidRDefault="00B532B2" w:rsidP="00CB354E">
      <w:pPr>
        <w:pStyle w:val="af3"/>
      </w:pPr>
      <w:r w:rsidRPr="001F7630">
        <w:t>第五次剪蔓：在新抽主蔓第二层分枝上剪蔓，保留原6</w:t>
      </w:r>
      <w:r w:rsidR="00D44DB9" w:rsidRPr="001F7630">
        <w:t xml:space="preserve"> </w:t>
      </w:r>
      <w:r w:rsidR="00D44DB9" w:rsidRPr="001F7630">
        <w:rPr>
          <w:rFonts w:hint="eastAsia"/>
        </w:rPr>
        <w:t>条</w:t>
      </w:r>
      <w:r w:rsidR="00020227" w:rsidRPr="001F7630">
        <w:rPr>
          <w:rFonts w:hint="eastAsia"/>
        </w:rPr>
        <w:t>～</w:t>
      </w:r>
      <w:r w:rsidRPr="001F7630">
        <w:t>8</w:t>
      </w:r>
      <w:r w:rsidR="009C61F9" w:rsidRPr="001F7630">
        <w:rPr>
          <w:rFonts w:ascii="MS Mincho" w:eastAsia="MS Mincho" w:hAnsi="MS Mincho" w:cs="MS Mincho" w:hint="eastAsia"/>
        </w:rPr>
        <w:t xml:space="preserve"> </w:t>
      </w:r>
      <w:r w:rsidRPr="001F7630">
        <w:t>条蔓切口下长的新蔓各一条，生长到超过支柱20</w:t>
      </w:r>
      <w:r w:rsidR="00801003" w:rsidRPr="001F7630">
        <w:rPr>
          <w:rFonts w:ascii="MS Mincho" w:eastAsia="MS Mincho" w:hAnsi="MS Mincho" w:cs="MS Mincho" w:hint="eastAsia"/>
        </w:rPr>
        <w:t xml:space="preserve"> </w:t>
      </w:r>
      <w:r w:rsidR="00801003" w:rsidRPr="001F7630">
        <w:rPr>
          <w:rFonts w:hint="eastAsia"/>
        </w:rPr>
        <w:t>cm</w:t>
      </w:r>
      <w:r w:rsidR="00020227" w:rsidRPr="001F7630">
        <w:rPr>
          <w:rFonts w:hint="eastAsia"/>
        </w:rPr>
        <w:t>～</w:t>
      </w:r>
      <w:r w:rsidRPr="001F7630">
        <w:t>30</w:t>
      </w:r>
      <w:r w:rsidR="009C61F9" w:rsidRPr="001F7630">
        <w:rPr>
          <w:rFonts w:ascii="MS Mincho" w:eastAsia="MS Mincho" w:hAnsi="MS Mincho" w:cs="MS Mincho" w:hint="eastAsia"/>
        </w:rPr>
        <w:t xml:space="preserve"> </w:t>
      </w:r>
      <w:r w:rsidRPr="001F7630">
        <w:rPr>
          <w:rFonts w:hint="eastAsia"/>
        </w:rPr>
        <w:t>cm</w:t>
      </w:r>
      <w:r w:rsidRPr="001F7630">
        <w:t>时封顶。</w:t>
      </w:r>
    </w:p>
    <w:p w:rsidR="00000000" w:rsidRPr="001F7630" w:rsidRDefault="00B532B2">
      <w:pPr>
        <w:pStyle w:val="afff"/>
        <w:spacing w:before="120" w:after="120"/>
      </w:pPr>
      <w:r w:rsidRPr="001F7630">
        <w:rPr>
          <w:rFonts w:hint="eastAsia"/>
        </w:rPr>
        <w:t>整形修剪原则</w:t>
      </w:r>
    </w:p>
    <w:p w:rsidR="00B532B2" w:rsidRPr="001F7630" w:rsidRDefault="00B532B2" w:rsidP="00D62269">
      <w:pPr>
        <w:pStyle w:val="afffff0"/>
        <w:ind w:firstLine="420"/>
        <w:rPr>
          <w:rFonts w:ascii="Times New Roman"/>
        </w:rPr>
      </w:pPr>
      <w:r w:rsidRPr="001F7630">
        <w:t>不宜在干旱、温度过高或过低、下雨和发生病害时修剪。</w:t>
      </w:r>
    </w:p>
    <w:p w:rsidR="00B532B2" w:rsidRPr="001F7630" w:rsidRDefault="00B532B2" w:rsidP="00B532B2">
      <w:pPr>
        <w:pStyle w:val="affe"/>
        <w:spacing w:before="240" w:after="240"/>
      </w:pPr>
      <w:r w:rsidRPr="001F7630">
        <w:rPr>
          <w:rFonts w:hint="eastAsia"/>
        </w:rPr>
        <w:t>病虫害防治</w:t>
      </w:r>
    </w:p>
    <w:p w:rsidR="00000000" w:rsidRPr="001F7630" w:rsidRDefault="00B532B2">
      <w:pPr>
        <w:pStyle w:val="afff"/>
        <w:spacing w:before="120" w:after="120"/>
      </w:pPr>
      <w:r w:rsidRPr="001F7630">
        <w:rPr>
          <w:rFonts w:hint="eastAsia"/>
        </w:rPr>
        <w:t>防治原则</w:t>
      </w:r>
    </w:p>
    <w:p w:rsidR="00B532B2" w:rsidRPr="001F7630" w:rsidRDefault="00B532B2" w:rsidP="00B532B2">
      <w:pPr>
        <w:pStyle w:val="af2"/>
        <w:numPr>
          <w:ilvl w:val="0"/>
          <w:numId w:val="0"/>
        </w:numPr>
        <w:spacing w:beforeLines="0" w:afterLines="0"/>
        <w:ind w:firstLineChars="200" w:firstLine="420"/>
        <w:rPr>
          <w:rFonts w:ascii="Times New Roman" w:eastAsia="宋体" w:hAnsi="Calibri"/>
          <w:szCs w:val="20"/>
        </w:rPr>
      </w:pPr>
      <w:r w:rsidRPr="001F7630">
        <w:rPr>
          <w:rFonts w:ascii="Times New Roman" w:eastAsia="宋体" w:hAnsi="Calibri"/>
          <w:szCs w:val="20"/>
        </w:rPr>
        <w:t>坚持</w:t>
      </w:r>
      <w:r w:rsidRPr="001F7630">
        <w:rPr>
          <w:rFonts w:ascii="Times New Roman" w:eastAsia="宋体" w:hAnsi="Calibri" w:hint="eastAsia"/>
          <w:szCs w:val="20"/>
        </w:rPr>
        <w:t>“预防为主，综合防治”</w:t>
      </w:r>
      <w:r w:rsidRPr="001F7630">
        <w:rPr>
          <w:rFonts w:ascii="Times New Roman" w:eastAsia="宋体" w:hAnsi="Calibri"/>
          <w:szCs w:val="20"/>
        </w:rPr>
        <w:t>的方针，采取以农业防治、生物措施、化学防治相结合的原则。</w:t>
      </w:r>
    </w:p>
    <w:p w:rsidR="00000000" w:rsidRPr="001F7630" w:rsidRDefault="00B532B2">
      <w:pPr>
        <w:pStyle w:val="afff"/>
        <w:spacing w:before="120" w:after="120"/>
      </w:pPr>
      <w:r w:rsidRPr="001F7630">
        <w:rPr>
          <w:rFonts w:hint="eastAsia"/>
        </w:rPr>
        <w:t>防治措施</w:t>
      </w:r>
    </w:p>
    <w:p w:rsidR="00000000" w:rsidRPr="001F7630" w:rsidRDefault="00B532B2">
      <w:pPr>
        <w:pStyle w:val="afff0"/>
        <w:spacing w:before="120" w:after="120"/>
      </w:pPr>
      <w:r w:rsidRPr="001F7630">
        <w:rPr>
          <w:rFonts w:hint="eastAsia"/>
        </w:rPr>
        <w:t>农业防治</w:t>
      </w:r>
    </w:p>
    <w:p w:rsidR="004B18FE" w:rsidRPr="001F7630" w:rsidRDefault="00EF66C4" w:rsidP="00CB354E">
      <w:pPr>
        <w:pStyle w:val="afffff0"/>
        <w:ind w:firstLine="420"/>
      </w:pPr>
      <w:r w:rsidRPr="001F7630">
        <w:rPr>
          <w:rFonts w:hint="eastAsia"/>
        </w:rPr>
        <w:t>胡椒的农业防治措施如下</w:t>
      </w:r>
      <w:r w:rsidR="00804865" w:rsidRPr="001F7630">
        <w:rPr>
          <w:rFonts w:hint="eastAsia"/>
        </w:rPr>
        <w:t>:</w:t>
      </w:r>
    </w:p>
    <w:p w:rsidR="004B18FE" w:rsidRPr="001F7630" w:rsidRDefault="00B532B2" w:rsidP="00CB354E">
      <w:pPr>
        <w:pStyle w:val="af3"/>
      </w:pPr>
      <w:r w:rsidRPr="001F7630">
        <w:t>苗木严格检疫</w:t>
      </w:r>
      <w:r w:rsidR="009C61F9" w:rsidRPr="001F7630">
        <w:t xml:space="preserve"> </w:t>
      </w:r>
      <w:r w:rsidRPr="001F7630">
        <w:t>选用抗病的种苗育种或定植。</w:t>
      </w:r>
    </w:p>
    <w:p w:rsidR="004B18FE" w:rsidRPr="001F7630" w:rsidRDefault="00B532B2" w:rsidP="00CB354E">
      <w:pPr>
        <w:pStyle w:val="af3"/>
      </w:pPr>
      <w:r w:rsidRPr="001F7630">
        <w:t>园地面积规划以3</w:t>
      </w:r>
      <w:r w:rsidR="00801003" w:rsidRPr="001F7630">
        <w:t xml:space="preserve"> 亩</w:t>
      </w:r>
      <w:r w:rsidR="00020227" w:rsidRPr="001F7630">
        <w:rPr>
          <w:rFonts w:hint="eastAsia"/>
        </w:rPr>
        <w:t>～</w:t>
      </w:r>
      <w:r w:rsidRPr="001F7630">
        <w:t>5</w:t>
      </w:r>
      <w:r w:rsidR="009C61F9" w:rsidRPr="001F7630">
        <w:rPr>
          <w:rFonts w:ascii="MS Mincho" w:eastAsia="MS Mincho" w:hAnsi="MS Mincho" w:cs="MS Mincho" w:hint="eastAsia"/>
        </w:rPr>
        <w:t xml:space="preserve"> </w:t>
      </w:r>
      <w:r w:rsidRPr="001F7630">
        <w:t>亩为宜，营造隔离带，进行松土、培土，建立排水系统。</w:t>
      </w:r>
    </w:p>
    <w:p w:rsidR="004B18FE" w:rsidRPr="001F7630" w:rsidRDefault="00B532B2" w:rsidP="00CB354E">
      <w:pPr>
        <w:pStyle w:val="af3"/>
      </w:pPr>
      <w:r w:rsidRPr="001F7630">
        <w:t>土壤肥力按配方施肥，多施腐熟的有机肥，提高植株的抵抗力。</w:t>
      </w:r>
    </w:p>
    <w:p w:rsidR="004B18FE" w:rsidRPr="001F7630" w:rsidRDefault="00B532B2" w:rsidP="00CB354E">
      <w:pPr>
        <w:pStyle w:val="af3"/>
      </w:pPr>
      <w:r w:rsidRPr="001F7630">
        <w:t>清除枯枝落叶和病叶、病根、病株收集烧毁。</w:t>
      </w:r>
    </w:p>
    <w:p w:rsidR="004B18FE" w:rsidRPr="001F7630" w:rsidRDefault="00B532B2" w:rsidP="00CB354E">
      <w:pPr>
        <w:pStyle w:val="af3"/>
      </w:pPr>
      <w:r w:rsidRPr="001F7630">
        <w:t>修剪植株基部枝条，防止病菌滋生。</w:t>
      </w:r>
    </w:p>
    <w:p w:rsidR="004B18FE" w:rsidRPr="001F7630" w:rsidRDefault="00B532B2" w:rsidP="00CB354E">
      <w:pPr>
        <w:pStyle w:val="af3"/>
      </w:pPr>
      <w:r w:rsidRPr="001F7630">
        <w:t>勤检查，早发现，早处理。</w:t>
      </w:r>
    </w:p>
    <w:p w:rsidR="00000000" w:rsidRPr="001F7630" w:rsidRDefault="00B532B2">
      <w:pPr>
        <w:pStyle w:val="afff0"/>
        <w:spacing w:before="120" w:after="120"/>
      </w:pPr>
      <w:r w:rsidRPr="001F7630">
        <w:rPr>
          <w:rFonts w:hint="eastAsia"/>
        </w:rPr>
        <w:t>物理防治</w:t>
      </w:r>
    </w:p>
    <w:p w:rsidR="00B532B2" w:rsidRPr="001F7630" w:rsidRDefault="00B532B2" w:rsidP="00B532B2">
      <w:pPr>
        <w:ind w:firstLineChars="200" w:firstLine="420"/>
      </w:pPr>
      <w:r w:rsidRPr="001F7630">
        <w:t>用草本和乔灌等物或用其他围园的方式把自家胡椒园隔离开来，减少人畜传播和病菌的传入。</w:t>
      </w:r>
    </w:p>
    <w:p w:rsidR="00000000" w:rsidRPr="001F7630" w:rsidRDefault="00B532B2">
      <w:pPr>
        <w:pStyle w:val="afff0"/>
        <w:spacing w:before="120" w:after="120"/>
      </w:pPr>
      <w:r w:rsidRPr="001F7630">
        <w:rPr>
          <w:rFonts w:hint="eastAsia"/>
        </w:rPr>
        <w:t>生物防治</w:t>
      </w:r>
    </w:p>
    <w:p w:rsidR="00B532B2" w:rsidRPr="001F7630" w:rsidRDefault="00B532B2" w:rsidP="00B532B2">
      <w:pPr>
        <w:ind w:firstLineChars="200" w:firstLine="420"/>
      </w:pPr>
      <w:r w:rsidRPr="001F7630">
        <w:rPr>
          <w:shd w:val="clear" w:color="auto" w:fill="FFFFFF"/>
        </w:rPr>
        <w:t>用诱光灯、用昆虫性诱剂或</w:t>
      </w:r>
      <w:r w:rsidRPr="001F7630">
        <w:t>黄板诱杀</w:t>
      </w:r>
      <w:r w:rsidRPr="001F7630">
        <w:rPr>
          <w:shd w:val="clear" w:color="auto" w:fill="FFFFFF"/>
        </w:rPr>
        <w:t>等方式诱杀园区虫口，减少虫口密度。</w:t>
      </w:r>
    </w:p>
    <w:p w:rsidR="00000000" w:rsidRPr="001F7630" w:rsidRDefault="00B532B2">
      <w:pPr>
        <w:pStyle w:val="afff0"/>
        <w:spacing w:before="120" w:after="120"/>
      </w:pPr>
      <w:r w:rsidRPr="001F7630">
        <w:rPr>
          <w:rFonts w:hint="eastAsia"/>
        </w:rPr>
        <w:t>化学防治</w:t>
      </w:r>
    </w:p>
    <w:p w:rsidR="004B18FE" w:rsidRPr="001F7630" w:rsidRDefault="00B532B2" w:rsidP="00CB354E">
      <w:pPr>
        <w:pStyle w:val="afffff0"/>
        <w:ind w:firstLine="420"/>
        <w:rPr>
          <w:rFonts w:ascii="黑体"/>
        </w:rPr>
      </w:pPr>
      <w:r w:rsidRPr="001F7630">
        <w:rPr>
          <w:bCs/>
        </w:rPr>
        <w:t>采取土壤消毒、</w:t>
      </w:r>
      <w:r w:rsidRPr="001F7630">
        <w:t>叶面喷施、灌根处理、虫害处理等防治措施，禁止使用剧毒、高毒、高残留等农药。</w:t>
      </w:r>
      <w:r w:rsidR="00552BE8" w:rsidRPr="001F7630">
        <w:rPr>
          <w:rFonts w:ascii="黑体" w:eastAsia="黑体"/>
        </w:rPr>
        <w:t xml:space="preserve">8.2.5  </w:t>
      </w:r>
      <w:r w:rsidR="00552BE8" w:rsidRPr="001F7630">
        <w:rPr>
          <w:rFonts w:ascii="黑体" w:eastAsia="黑体" w:hint="eastAsia"/>
        </w:rPr>
        <w:t>防治方案</w:t>
      </w:r>
    </w:p>
    <w:p w:rsidR="004B18FE" w:rsidRPr="001F7630" w:rsidRDefault="00B532B2" w:rsidP="00CB354E">
      <w:pPr>
        <w:pStyle w:val="afffff0"/>
        <w:ind w:firstLine="420"/>
      </w:pPr>
      <w:r w:rsidRPr="001F7630">
        <w:t>防治方案</w:t>
      </w:r>
      <w:r w:rsidR="00D8773C" w:rsidRPr="001F7630">
        <w:rPr>
          <w:rFonts w:hint="eastAsia"/>
        </w:rPr>
        <w:t>应符合</w:t>
      </w:r>
      <w:r w:rsidRPr="001F7630">
        <w:t>附录B的规定。</w:t>
      </w:r>
    </w:p>
    <w:p w:rsidR="00B532B2" w:rsidRPr="001F7630" w:rsidRDefault="00B532B2" w:rsidP="00E510BB">
      <w:pPr>
        <w:pStyle w:val="affe"/>
        <w:spacing w:before="240" w:after="240"/>
      </w:pPr>
      <w:r w:rsidRPr="001F7630">
        <w:rPr>
          <w:rFonts w:hint="eastAsia"/>
        </w:rPr>
        <w:t>胡椒采收</w:t>
      </w:r>
    </w:p>
    <w:p w:rsidR="00000000" w:rsidRPr="001F7630" w:rsidRDefault="00B532B2">
      <w:pPr>
        <w:pStyle w:val="afff"/>
        <w:spacing w:before="120" w:after="120"/>
      </w:pPr>
      <w:r w:rsidRPr="001F7630">
        <w:rPr>
          <w:rFonts w:hint="eastAsia"/>
        </w:rPr>
        <w:t>采摘时间</w:t>
      </w:r>
    </w:p>
    <w:p w:rsidR="00B532B2" w:rsidRPr="001F7630" w:rsidRDefault="00B532B2" w:rsidP="00B532B2">
      <w:pPr>
        <w:pStyle w:val="afffffffffff5"/>
        <w:rPr>
          <w:rFonts w:ascii="Times New Roman"/>
          <w:szCs w:val="21"/>
        </w:rPr>
      </w:pPr>
      <w:r w:rsidRPr="001F7630">
        <w:rPr>
          <w:rFonts w:ascii="Times New Roman"/>
          <w:szCs w:val="21"/>
        </w:rPr>
        <w:t>一般从</w:t>
      </w:r>
      <w:r w:rsidRPr="001F7630">
        <w:rPr>
          <w:rFonts w:ascii="Times New Roman"/>
          <w:szCs w:val="21"/>
        </w:rPr>
        <w:t>2</w:t>
      </w:r>
      <w:r w:rsidR="007E010F" w:rsidRPr="001F7630">
        <w:rPr>
          <w:rFonts w:ascii="Times New Roman"/>
          <w:szCs w:val="21"/>
        </w:rPr>
        <w:t xml:space="preserve"> </w:t>
      </w:r>
      <w:r w:rsidRPr="001F7630">
        <w:rPr>
          <w:rFonts w:ascii="Times New Roman"/>
          <w:szCs w:val="21"/>
        </w:rPr>
        <w:t>月少量成熟采摘到</w:t>
      </w:r>
      <w:r w:rsidRPr="001F7630">
        <w:rPr>
          <w:rFonts w:ascii="Times New Roman"/>
          <w:szCs w:val="21"/>
        </w:rPr>
        <w:t>4</w:t>
      </w:r>
      <w:r w:rsidR="007E010F" w:rsidRPr="001F7630">
        <w:rPr>
          <w:rFonts w:ascii="Times New Roman"/>
          <w:szCs w:val="21"/>
        </w:rPr>
        <w:t xml:space="preserve"> </w:t>
      </w:r>
      <w:r w:rsidRPr="001F7630">
        <w:rPr>
          <w:rFonts w:ascii="Times New Roman"/>
          <w:szCs w:val="21"/>
        </w:rPr>
        <w:t>月底采摘完。</w:t>
      </w:r>
    </w:p>
    <w:p w:rsidR="00000000" w:rsidRPr="001F7630" w:rsidRDefault="00B532B2">
      <w:pPr>
        <w:pStyle w:val="afff"/>
        <w:spacing w:before="120" w:after="120"/>
      </w:pPr>
      <w:r w:rsidRPr="001F7630">
        <w:rPr>
          <w:rFonts w:hint="eastAsia"/>
        </w:rPr>
        <w:t>采摘方法</w:t>
      </w:r>
    </w:p>
    <w:p w:rsidR="00B532B2" w:rsidRPr="001F7630" w:rsidRDefault="00B532B2" w:rsidP="00E510BB">
      <w:pPr>
        <w:pStyle w:val="afffff0"/>
        <w:ind w:firstLine="420"/>
      </w:pPr>
      <w:r w:rsidRPr="001F7630">
        <w:t>胡椒果实收获期长，要分批采收。整个收获期采果5</w:t>
      </w:r>
      <w:r w:rsidR="000105A0" w:rsidRPr="001F7630">
        <w:t xml:space="preserve"> 次</w:t>
      </w:r>
      <w:r w:rsidR="00020227" w:rsidRPr="001F7630">
        <w:t>～</w:t>
      </w:r>
      <w:r w:rsidRPr="001F7630">
        <w:t>6</w:t>
      </w:r>
      <w:r w:rsidR="00842F83" w:rsidRPr="001F7630">
        <w:rPr>
          <w:rFonts w:ascii="MS Mincho" w:eastAsia="MS Mincho" w:hAnsi="MS Mincho" w:cs="MS Mincho"/>
        </w:rPr>
        <w:t xml:space="preserve"> </w:t>
      </w:r>
      <w:r w:rsidRPr="001F7630">
        <w:t>次，每隔7</w:t>
      </w:r>
      <w:r w:rsidR="000105A0" w:rsidRPr="001F7630">
        <w:t xml:space="preserve"> 天</w:t>
      </w:r>
      <w:r w:rsidR="00020227" w:rsidRPr="001F7630">
        <w:t>～</w:t>
      </w:r>
      <w:r w:rsidRPr="001F7630">
        <w:t>10</w:t>
      </w:r>
      <w:r w:rsidR="009C61F9" w:rsidRPr="001F7630">
        <w:rPr>
          <w:rFonts w:ascii="MS Mincho" w:eastAsia="MS Mincho" w:hAnsi="MS Mincho" w:cs="MS Mincho" w:hint="eastAsia"/>
        </w:rPr>
        <w:t xml:space="preserve"> </w:t>
      </w:r>
      <w:r w:rsidRPr="001F7630">
        <w:t>天采一次，果穗上有2</w:t>
      </w:r>
      <w:r w:rsidR="007667F6" w:rsidRPr="001F7630">
        <w:t xml:space="preserve"> </w:t>
      </w:r>
      <w:r w:rsidR="000105A0" w:rsidRPr="001F7630">
        <w:t>粒</w:t>
      </w:r>
      <w:r w:rsidR="00020227" w:rsidRPr="001F7630">
        <w:t>～</w:t>
      </w:r>
      <w:r w:rsidRPr="001F7630">
        <w:t>4</w:t>
      </w:r>
      <w:r w:rsidR="00C33E2C" w:rsidRPr="001F7630">
        <w:t xml:space="preserve"> 粒</w:t>
      </w:r>
      <w:r w:rsidRPr="001F7630">
        <w:t>变红时就整穗采摘。最后一次采果时，应将植株上全部果穗全都摘完，以免影响下次开花结果。采摘时避免伤枝。</w:t>
      </w:r>
    </w:p>
    <w:p w:rsidR="00E510BB" w:rsidRPr="001F7630" w:rsidRDefault="00E510BB" w:rsidP="00E510BB">
      <w:pPr>
        <w:pStyle w:val="afffff0"/>
        <w:ind w:firstLine="420"/>
      </w:pPr>
    </w:p>
    <w:p w:rsidR="00E510BB" w:rsidRPr="001F7630" w:rsidRDefault="00E510BB" w:rsidP="00E510BB">
      <w:pPr>
        <w:pStyle w:val="afffff0"/>
        <w:ind w:firstLine="420"/>
        <w:sectPr w:rsidR="00E510BB" w:rsidRPr="001F7630" w:rsidSect="00B532B2">
          <w:headerReference w:type="even" r:id="rId21"/>
          <w:headerReference w:type="default" r:id="rId22"/>
          <w:footerReference w:type="default" r:id="rId23"/>
          <w:pgSz w:w="11906" w:h="16838"/>
          <w:pgMar w:top="2410" w:right="1134" w:bottom="1134" w:left="1134" w:header="1418" w:footer="1134" w:gutter="284"/>
          <w:pgNumType w:start="1"/>
          <w:cols w:space="425"/>
          <w:formProt w:val="0"/>
          <w:docGrid w:linePitch="312"/>
        </w:sectPr>
      </w:pPr>
    </w:p>
    <w:p w:rsidR="00E510BB" w:rsidRPr="001F7630" w:rsidRDefault="00E510BB" w:rsidP="00E510BB">
      <w:pPr>
        <w:pStyle w:val="af9"/>
        <w:rPr>
          <w:vanish w:val="0"/>
        </w:rPr>
      </w:pPr>
      <w:bookmarkStart w:id="21" w:name="BookMark5"/>
      <w:bookmarkEnd w:id="19"/>
    </w:p>
    <w:p w:rsidR="00E510BB" w:rsidRPr="001F7630" w:rsidRDefault="00E510BB" w:rsidP="00E510BB">
      <w:pPr>
        <w:pStyle w:val="aff"/>
        <w:rPr>
          <w:vanish w:val="0"/>
        </w:rPr>
      </w:pPr>
    </w:p>
    <w:p w:rsidR="00E510BB" w:rsidRPr="001F7630" w:rsidRDefault="00E510BB" w:rsidP="00E510BB">
      <w:pPr>
        <w:pStyle w:val="aff5"/>
        <w:spacing w:before="60" w:after="120"/>
      </w:pPr>
      <w:r w:rsidRPr="001F7630">
        <w:br/>
      </w:r>
      <w:r w:rsidRPr="001F7630">
        <w:rPr>
          <w:rFonts w:hint="eastAsia"/>
        </w:rPr>
        <w:t>（资料性）</w:t>
      </w:r>
      <w:r w:rsidRPr="001F7630">
        <w:br/>
      </w:r>
      <w:r w:rsidRPr="001F7630">
        <w:rPr>
          <w:rFonts w:hint="eastAsia"/>
        </w:rPr>
        <w:t>禁止使用的农药</w:t>
      </w:r>
    </w:p>
    <w:p w:rsidR="00E510BB" w:rsidRPr="001F7630" w:rsidRDefault="00E510BB" w:rsidP="00E510BB">
      <w:pPr>
        <w:pStyle w:val="aff6"/>
        <w:spacing w:before="120" w:after="120"/>
      </w:pPr>
      <w:r w:rsidRPr="001F7630">
        <w:rPr>
          <w:rFonts w:hint="eastAsia"/>
        </w:rPr>
        <w:t>禁止使用的农药</w:t>
      </w:r>
    </w:p>
    <w:p w:rsidR="00E510BB" w:rsidRPr="001F7630" w:rsidRDefault="00E510BB" w:rsidP="00E510BB">
      <w:pPr>
        <w:pStyle w:val="afffff0"/>
        <w:ind w:firstLine="420"/>
      </w:pPr>
      <w:r w:rsidRPr="001F7630">
        <w:t>六六、滴滴涕、杀毒芬、二溴氯丙烷、杀虫脒、二溴乙烷、艾氏剂、狄氏剂、汞制剂、砷、铅类、敌枯双、氟乙酰胺、甘氟、毒鼠强、氟乙酸钠、毒鼠硅、甲胺磷、甲基对硫磷、对硫磷、久效磷、磷胺、甲拌磷、甲基异柳磷、特丁硫磷、甲基硫环磷、治螟磷、内吸磷、克百威、涕灭威、灭线磷、硫环磷、蝇毒磷、地虫硫磷、氯唑磷、苯线磷。</w:t>
      </w:r>
    </w:p>
    <w:p w:rsidR="00E510BB" w:rsidRPr="001F7630" w:rsidRDefault="00E510BB" w:rsidP="00E510BB">
      <w:pPr>
        <w:pStyle w:val="afffff0"/>
        <w:ind w:firstLine="420"/>
      </w:pPr>
      <w:r w:rsidRPr="001F7630">
        <w:t>注：资料来源于2002年中华人民共和国农业部公告第199号。</w:t>
      </w:r>
    </w:p>
    <w:p w:rsidR="00E510BB" w:rsidRPr="001F7630" w:rsidRDefault="00E510BB" w:rsidP="00E510BB">
      <w:pPr>
        <w:pStyle w:val="afffff0"/>
        <w:ind w:firstLine="420"/>
        <w:sectPr w:rsidR="00E510BB" w:rsidRPr="001F7630" w:rsidSect="00E510BB">
          <w:pgSz w:w="11906" w:h="16838"/>
          <w:pgMar w:top="2410" w:right="1134" w:bottom="1134" w:left="1134" w:header="1418" w:footer="1134" w:gutter="284"/>
          <w:pgNumType w:start="1"/>
          <w:cols w:space="425"/>
          <w:formProt w:val="0"/>
          <w:docGrid w:linePitch="312"/>
        </w:sectPr>
      </w:pPr>
    </w:p>
    <w:p w:rsidR="00E510BB" w:rsidRPr="001F7630" w:rsidRDefault="00E510BB" w:rsidP="00E510BB">
      <w:pPr>
        <w:pStyle w:val="af9"/>
        <w:rPr>
          <w:vanish w:val="0"/>
        </w:rPr>
      </w:pPr>
    </w:p>
    <w:p w:rsidR="00E510BB" w:rsidRPr="001F7630" w:rsidRDefault="00E510BB" w:rsidP="00E510BB">
      <w:pPr>
        <w:pStyle w:val="aff"/>
        <w:rPr>
          <w:vanish w:val="0"/>
        </w:rPr>
      </w:pPr>
    </w:p>
    <w:p w:rsidR="00E510BB" w:rsidRPr="001F7630" w:rsidRDefault="00E510BB" w:rsidP="00E510BB">
      <w:pPr>
        <w:pStyle w:val="aff5"/>
        <w:spacing w:before="60" w:after="120"/>
      </w:pPr>
      <w:r w:rsidRPr="001F7630">
        <w:br/>
      </w:r>
      <w:r w:rsidRPr="001F7630">
        <w:rPr>
          <w:rFonts w:hint="eastAsia"/>
        </w:rPr>
        <w:t>（资料性）</w:t>
      </w:r>
      <w:r w:rsidRPr="001F7630">
        <w:br/>
      </w:r>
      <w:r w:rsidRPr="001F7630">
        <w:rPr>
          <w:rFonts w:hint="eastAsia"/>
        </w:rPr>
        <w:t>云南胡椒主要病虫害防治方案</w:t>
      </w:r>
    </w:p>
    <w:p w:rsidR="00E510BB" w:rsidRPr="001F7630" w:rsidRDefault="00D057FF" w:rsidP="00E510BB">
      <w:pPr>
        <w:pStyle w:val="aff6"/>
        <w:spacing w:before="120" w:after="120"/>
      </w:pPr>
      <w:r w:rsidRPr="001F7630">
        <w:rPr>
          <w:rFonts w:hint="eastAsia"/>
        </w:rPr>
        <w:t>云南胡椒主要病虫害及其防治方案</w:t>
      </w:r>
    </w:p>
    <w:p w:rsidR="00E510BB" w:rsidRPr="001F7630" w:rsidRDefault="00D057FF" w:rsidP="00E510BB">
      <w:pPr>
        <w:pStyle w:val="afffff0"/>
        <w:ind w:firstLine="420"/>
      </w:pPr>
      <w:r w:rsidRPr="001F7630">
        <w:rPr>
          <w:rFonts w:hint="eastAsia"/>
        </w:rPr>
        <w:t>云南胡椒的主要病虫害及对应的防治方案见表B</w:t>
      </w:r>
      <w:r w:rsidRPr="001F7630">
        <w:t>.1</w:t>
      </w:r>
      <w:r w:rsidR="00E510BB" w:rsidRPr="001F7630">
        <w:rPr>
          <w:rFonts w:hint="eastAsia"/>
        </w:rPr>
        <w:t>。</w:t>
      </w:r>
    </w:p>
    <w:p w:rsidR="00E510BB" w:rsidRPr="001F7630" w:rsidRDefault="00E510BB" w:rsidP="00E510BB">
      <w:pPr>
        <w:pStyle w:val="aff2"/>
        <w:numPr>
          <w:ilvl w:val="1"/>
          <w:numId w:val="0"/>
        </w:numPr>
        <w:spacing w:before="120" w:after="120"/>
      </w:pPr>
      <w:r w:rsidRPr="001F7630">
        <w:rPr>
          <w:rFonts w:ascii="Times New Roman" w:eastAsia="宋体" w:hint="eastAsia"/>
        </w:rPr>
        <w:t>表</w:t>
      </w:r>
      <w:r w:rsidR="009C61F9" w:rsidRPr="001F7630">
        <w:rPr>
          <w:rFonts w:ascii="Times New Roman" w:eastAsia="宋体" w:hint="eastAsia"/>
        </w:rPr>
        <w:t xml:space="preserve"> </w:t>
      </w:r>
      <w:r w:rsidRPr="001F7630">
        <w:rPr>
          <w:rFonts w:ascii="Times New Roman" w:eastAsia="宋体" w:hint="eastAsia"/>
        </w:rPr>
        <w:t>B.1</w:t>
      </w:r>
      <w:r w:rsidR="009C61F9" w:rsidRPr="001F7630">
        <w:rPr>
          <w:rFonts w:ascii="Times New Roman" w:eastAsia="宋体" w:hint="eastAsia"/>
        </w:rPr>
        <w:t xml:space="preserve"> </w:t>
      </w:r>
      <w:r w:rsidRPr="001F7630">
        <w:rPr>
          <w:rFonts w:ascii="Times New Roman" w:eastAsia="宋体" w:hint="eastAsia"/>
        </w:rPr>
        <w:t>云南</w:t>
      </w:r>
      <w:r w:rsidRPr="001F7630">
        <w:rPr>
          <w:rFonts w:ascii="Times New Roman" w:eastAsia="宋体"/>
        </w:rPr>
        <w:t>胡椒主要病虫害防治方案</w:t>
      </w:r>
    </w:p>
    <w:tbl>
      <w:tblPr>
        <w:tblpPr w:leftFromText="180" w:rightFromText="180" w:vertAnchor="text" w:horzAnchor="page" w:tblpX="1492" w:tblpY="185"/>
        <w:tblW w:w="0" w:type="auto"/>
        <w:tblLayout w:type="fixed"/>
        <w:tblLook w:val="04A0"/>
      </w:tblPr>
      <w:tblGrid>
        <w:gridCol w:w="856"/>
        <w:gridCol w:w="8492"/>
      </w:tblGrid>
      <w:tr w:rsidR="00E510BB" w:rsidRPr="001F7630" w:rsidTr="00DD30DF">
        <w:trPr>
          <w:trHeight w:val="772"/>
        </w:trPr>
        <w:tc>
          <w:tcPr>
            <w:tcW w:w="856" w:type="dxa"/>
            <w:tcBorders>
              <w:top w:val="single" w:sz="4" w:space="0" w:color="auto"/>
              <w:left w:val="single" w:sz="4" w:space="0" w:color="auto"/>
              <w:bottom w:val="single" w:sz="4" w:space="0" w:color="auto"/>
              <w:right w:val="single" w:sz="4" w:space="0" w:color="000000"/>
            </w:tcBorders>
            <w:vAlign w:val="center"/>
          </w:tcPr>
          <w:p w:rsidR="00E510BB" w:rsidRPr="001F7630" w:rsidRDefault="00E510BB" w:rsidP="00DD30DF">
            <w:pPr>
              <w:widowControl/>
              <w:spacing w:line="260" w:lineRule="exact"/>
              <w:jc w:val="center"/>
            </w:pPr>
            <w:r w:rsidRPr="001F7630">
              <w:t>病虫害</w:t>
            </w:r>
          </w:p>
          <w:p w:rsidR="00E510BB" w:rsidRPr="001F7630" w:rsidRDefault="00E510BB" w:rsidP="00DD30DF">
            <w:pPr>
              <w:widowControl/>
              <w:spacing w:line="260" w:lineRule="exact"/>
              <w:jc w:val="center"/>
              <w:rPr>
                <w:kern w:val="0"/>
                <w:sz w:val="18"/>
                <w:szCs w:val="18"/>
              </w:rPr>
            </w:pPr>
            <w:r w:rsidRPr="001F7630">
              <w:t>名</w:t>
            </w:r>
            <w:r w:rsidR="009C61F9" w:rsidRPr="001F7630">
              <w:t xml:space="preserve"> </w:t>
            </w:r>
            <w:r w:rsidRPr="001F7630">
              <w:t>称</w:t>
            </w:r>
          </w:p>
        </w:tc>
        <w:tc>
          <w:tcPr>
            <w:tcW w:w="8492" w:type="dxa"/>
            <w:tcBorders>
              <w:top w:val="single" w:sz="4" w:space="0" w:color="auto"/>
              <w:left w:val="nil"/>
              <w:bottom w:val="single" w:sz="4" w:space="0" w:color="auto"/>
              <w:right w:val="single" w:sz="4" w:space="0" w:color="auto"/>
            </w:tcBorders>
            <w:vAlign w:val="center"/>
          </w:tcPr>
          <w:p w:rsidR="00E510BB" w:rsidRPr="001F7630" w:rsidRDefault="00E510BB" w:rsidP="00DD30DF">
            <w:pPr>
              <w:widowControl/>
              <w:spacing w:line="260" w:lineRule="exact"/>
              <w:jc w:val="center"/>
              <w:rPr>
                <w:bCs/>
                <w:kern w:val="0"/>
                <w:sz w:val="18"/>
                <w:szCs w:val="18"/>
              </w:rPr>
            </w:pPr>
            <w:r w:rsidRPr="001F7630">
              <w:rPr>
                <w:bCs/>
                <w:kern w:val="0"/>
                <w:sz w:val="18"/>
                <w:szCs w:val="18"/>
              </w:rPr>
              <w:t>防</w:t>
            </w:r>
            <w:r w:rsidR="009C61F9" w:rsidRPr="001F7630">
              <w:rPr>
                <w:bCs/>
                <w:kern w:val="0"/>
                <w:sz w:val="18"/>
                <w:szCs w:val="18"/>
              </w:rPr>
              <w:t xml:space="preserve">  </w:t>
            </w:r>
            <w:r w:rsidRPr="001F7630">
              <w:rPr>
                <w:bCs/>
                <w:kern w:val="0"/>
                <w:sz w:val="18"/>
                <w:szCs w:val="18"/>
              </w:rPr>
              <w:t>治</w:t>
            </w:r>
            <w:r w:rsidR="009C61F9" w:rsidRPr="001F7630">
              <w:rPr>
                <w:bCs/>
                <w:kern w:val="0"/>
                <w:sz w:val="18"/>
                <w:szCs w:val="18"/>
              </w:rPr>
              <w:t xml:space="preserve">  </w:t>
            </w:r>
            <w:r w:rsidRPr="001F7630">
              <w:rPr>
                <w:bCs/>
                <w:kern w:val="0"/>
                <w:sz w:val="18"/>
                <w:szCs w:val="18"/>
              </w:rPr>
              <w:t>方</w:t>
            </w:r>
            <w:r w:rsidR="009C61F9" w:rsidRPr="001F7630">
              <w:rPr>
                <w:bCs/>
                <w:kern w:val="0"/>
                <w:sz w:val="18"/>
                <w:szCs w:val="18"/>
              </w:rPr>
              <w:t xml:space="preserve">  </w:t>
            </w:r>
            <w:r w:rsidRPr="001F7630">
              <w:rPr>
                <w:bCs/>
                <w:kern w:val="0"/>
                <w:sz w:val="18"/>
                <w:szCs w:val="18"/>
              </w:rPr>
              <w:t>案</w:t>
            </w:r>
          </w:p>
        </w:tc>
      </w:tr>
      <w:tr w:rsidR="00E510BB" w:rsidRPr="001F7630" w:rsidTr="00DD30DF">
        <w:trPr>
          <w:trHeight w:val="1325"/>
        </w:trPr>
        <w:tc>
          <w:tcPr>
            <w:tcW w:w="856" w:type="dxa"/>
            <w:tcBorders>
              <w:top w:val="single" w:sz="4" w:space="0" w:color="auto"/>
              <w:left w:val="single" w:sz="4" w:space="0" w:color="auto"/>
              <w:bottom w:val="single" w:sz="4" w:space="0" w:color="auto"/>
              <w:right w:val="single" w:sz="4" w:space="0" w:color="000000"/>
            </w:tcBorders>
            <w:vAlign w:val="center"/>
          </w:tcPr>
          <w:p w:rsidR="00E510BB" w:rsidRPr="001F7630" w:rsidRDefault="00E510BB" w:rsidP="00DD30DF">
            <w:pPr>
              <w:widowControl/>
              <w:spacing w:line="260" w:lineRule="exact"/>
              <w:jc w:val="center"/>
            </w:pPr>
            <w:r w:rsidRPr="001F7630">
              <w:t>胡椒</w:t>
            </w:r>
          </w:p>
          <w:p w:rsidR="00E510BB" w:rsidRPr="001F7630" w:rsidRDefault="00E510BB" w:rsidP="00DD30DF">
            <w:pPr>
              <w:widowControl/>
              <w:spacing w:line="260" w:lineRule="exact"/>
              <w:jc w:val="center"/>
              <w:rPr>
                <w:kern w:val="0"/>
              </w:rPr>
            </w:pPr>
            <w:r w:rsidRPr="001F7630">
              <w:t>瘟病</w:t>
            </w:r>
          </w:p>
        </w:tc>
        <w:tc>
          <w:tcPr>
            <w:tcW w:w="8492" w:type="dxa"/>
            <w:tcBorders>
              <w:top w:val="nil"/>
              <w:left w:val="nil"/>
              <w:bottom w:val="single" w:sz="4" w:space="0" w:color="auto"/>
              <w:right w:val="single" w:sz="4" w:space="0" w:color="auto"/>
            </w:tcBorders>
            <w:vAlign w:val="center"/>
          </w:tcPr>
          <w:p w:rsidR="00E510BB" w:rsidRPr="001F7630" w:rsidRDefault="00E510BB" w:rsidP="00020227">
            <w:pPr>
              <w:jc w:val="left"/>
            </w:pPr>
            <w:r w:rsidRPr="001F7630">
              <w:t>（</w:t>
            </w:r>
            <w:r w:rsidRPr="001F7630">
              <w:t>1</w:t>
            </w:r>
            <w:r w:rsidRPr="001F7630">
              <w:t>）发病初期中心病区树冠下土壤用</w:t>
            </w:r>
            <w:r w:rsidRPr="001F7630">
              <w:t>1</w:t>
            </w:r>
            <w:r w:rsidR="009C61F9" w:rsidRPr="001F7630">
              <w:rPr>
                <w:rFonts w:ascii="MS Mincho" w:eastAsia="MS Mincho" w:hAnsi="MS Mincho" w:cs="MS Mincho" w:hint="eastAsia"/>
              </w:rPr>
              <w:t xml:space="preserve"> </w:t>
            </w:r>
            <w:r w:rsidRPr="001F7630">
              <w:t>%</w:t>
            </w:r>
            <w:r w:rsidRPr="001F7630">
              <w:t>的霜疫灵或用农用高锰酸钾消毒，株行间土壤用</w:t>
            </w:r>
            <w:r w:rsidRPr="001F7630">
              <w:t>1%</w:t>
            </w:r>
            <w:r w:rsidRPr="001F7630">
              <w:t>硫酸铜溶液消毒；（</w:t>
            </w:r>
            <w:r w:rsidRPr="001F7630">
              <w:t>2</w:t>
            </w:r>
            <w:r w:rsidRPr="001F7630">
              <w:t>）可选用</w:t>
            </w:r>
            <w:r w:rsidRPr="001F7630">
              <w:t>68%</w:t>
            </w:r>
            <w:r w:rsidRPr="001F7630">
              <w:t>精甲霜</w:t>
            </w:r>
            <w:r w:rsidRPr="001F7630">
              <w:t>.</w:t>
            </w:r>
            <w:r w:rsidRPr="001F7630">
              <w:t>锰锌或</w:t>
            </w:r>
            <w:r w:rsidRPr="001F7630">
              <w:t>68.75%</w:t>
            </w:r>
            <w:r w:rsidRPr="001F7630">
              <w:t>银法利</w:t>
            </w:r>
            <w:r w:rsidRPr="001F7630">
              <w:t>70</w:t>
            </w:r>
            <w:r w:rsidR="009C61F9" w:rsidRPr="001F7630">
              <w:rPr>
                <w:rFonts w:ascii="MS Mincho" w:eastAsia="MS Mincho" w:hAnsi="MS Mincho" w:cs="MS Mincho" w:hint="eastAsia"/>
              </w:rPr>
              <w:t xml:space="preserve"> </w:t>
            </w:r>
            <w:r w:rsidR="00020227" w:rsidRPr="001F7630">
              <w:rPr>
                <w:rFonts w:hint="eastAsia"/>
              </w:rPr>
              <w:t>mL</w:t>
            </w:r>
            <w:r w:rsidRPr="001F7630">
              <w:t>兑水喷雾，用连续用药</w:t>
            </w:r>
            <w:r w:rsidRPr="001F7630">
              <w:t>3</w:t>
            </w:r>
            <w:r w:rsidR="00020227" w:rsidRPr="001F7630">
              <w:rPr>
                <w:rFonts w:hint="eastAsia"/>
              </w:rPr>
              <w:t>～</w:t>
            </w:r>
            <w:r w:rsidRPr="001F7630">
              <w:t>5</w:t>
            </w:r>
            <w:r w:rsidR="009C61F9" w:rsidRPr="001F7630">
              <w:rPr>
                <w:rFonts w:ascii="MS Mincho" w:eastAsia="MS Mincho" w:hAnsi="MS Mincho" w:cs="MS Mincho" w:hint="eastAsia"/>
              </w:rPr>
              <w:t xml:space="preserve"> </w:t>
            </w:r>
            <w:r w:rsidRPr="001F7630">
              <w:t>次以上。</w:t>
            </w:r>
          </w:p>
        </w:tc>
      </w:tr>
      <w:tr w:rsidR="00E510BB" w:rsidRPr="001F7630" w:rsidTr="00DD30DF">
        <w:trPr>
          <w:trHeight w:val="797"/>
        </w:trPr>
        <w:tc>
          <w:tcPr>
            <w:tcW w:w="856" w:type="dxa"/>
            <w:tcBorders>
              <w:top w:val="single" w:sz="4" w:space="0" w:color="auto"/>
              <w:left w:val="single" w:sz="4" w:space="0" w:color="auto"/>
              <w:bottom w:val="single" w:sz="4" w:space="0" w:color="auto"/>
              <w:right w:val="single" w:sz="4" w:space="0" w:color="000000"/>
            </w:tcBorders>
            <w:vAlign w:val="center"/>
          </w:tcPr>
          <w:p w:rsidR="00E510BB" w:rsidRPr="001F7630" w:rsidRDefault="00E510BB" w:rsidP="00DD30DF">
            <w:pPr>
              <w:widowControl/>
              <w:spacing w:line="260" w:lineRule="exact"/>
              <w:jc w:val="center"/>
              <w:rPr>
                <w:kern w:val="0"/>
              </w:rPr>
            </w:pPr>
            <w:r w:rsidRPr="001F7630">
              <w:rPr>
                <w:kern w:val="0"/>
              </w:rPr>
              <w:t>胡椒枯萎病</w:t>
            </w:r>
          </w:p>
        </w:tc>
        <w:tc>
          <w:tcPr>
            <w:tcW w:w="8492" w:type="dxa"/>
            <w:tcBorders>
              <w:top w:val="nil"/>
              <w:left w:val="nil"/>
              <w:bottom w:val="single" w:sz="4" w:space="0" w:color="auto"/>
              <w:right w:val="single" w:sz="4" w:space="0" w:color="auto"/>
            </w:tcBorders>
            <w:vAlign w:val="center"/>
          </w:tcPr>
          <w:p w:rsidR="00E510BB" w:rsidRPr="001F7630" w:rsidRDefault="00E510BB" w:rsidP="00DD30DF">
            <w:pPr>
              <w:jc w:val="left"/>
            </w:pPr>
            <w:r w:rsidRPr="001F7630">
              <w:t>可用</w:t>
            </w:r>
            <w:r w:rsidRPr="001F7630">
              <w:t>1</w:t>
            </w:r>
            <w:r w:rsidRPr="001F7630">
              <w:t>：</w:t>
            </w:r>
            <w:r w:rsidRPr="001F7630">
              <w:t>250</w:t>
            </w:r>
            <w:r w:rsidRPr="001F7630">
              <w:t>倍的灭菌灵胶悬剂喷雾植株和淋灌根基部土壤或</w:t>
            </w:r>
            <w:r w:rsidRPr="001F7630">
              <w:t>70</w:t>
            </w:r>
            <w:r w:rsidR="009C61F9" w:rsidRPr="001F7630">
              <w:rPr>
                <w:rFonts w:ascii="MS Mincho" w:eastAsia="MS Mincho" w:hAnsi="MS Mincho" w:cs="MS Mincho" w:hint="eastAsia"/>
              </w:rPr>
              <w:t xml:space="preserve"> </w:t>
            </w:r>
            <w:r w:rsidRPr="001F7630">
              <w:t>%</w:t>
            </w:r>
            <w:r w:rsidRPr="001F7630">
              <w:t>敌百松</w:t>
            </w:r>
            <w:r w:rsidRPr="001F7630">
              <w:t>700</w:t>
            </w:r>
            <w:r w:rsidR="009C61F9" w:rsidRPr="001F7630">
              <w:rPr>
                <w:rFonts w:ascii="MS Mincho" w:eastAsia="MS Mincho" w:hAnsi="MS Mincho" w:cs="MS Mincho" w:hint="eastAsia"/>
              </w:rPr>
              <w:t xml:space="preserve"> </w:t>
            </w:r>
            <w:r w:rsidRPr="001F7630">
              <w:t>倍液淋根基部土壤。</w:t>
            </w:r>
          </w:p>
        </w:tc>
      </w:tr>
      <w:tr w:rsidR="00E510BB" w:rsidRPr="001F7630" w:rsidTr="00DD30DF">
        <w:trPr>
          <w:trHeight w:val="942"/>
        </w:trPr>
        <w:tc>
          <w:tcPr>
            <w:tcW w:w="856" w:type="dxa"/>
            <w:tcBorders>
              <w:top w:val="single" w:sz="4" w:space="0" w:color="auto"/>
              <w:left w:val="single" w:sz="4" w:space="0" w:color="auto"/>
              <w:bottom w:val="single" w:sz="4" w:space="0" w:color="auto"/>
              <w:right w:val="single" w:sz="4" w:space="0" w:color="000000"/>
            </w:tcBorders>
            <w:vAlign w:val="center"/>
          </w:tcPr>
          <w:p w:rsidR="00E510BB" w:rsidRPr="001F7630" w:rsidRDefault="00E510BB" w:rsidP="00DD30DF">
            <w:pPr>
              <w:widowControl/>
              <w:spacing w:line="260" w:lineRule="exact"/>
              <w:jc w:val="center"/>
              <w:rPr>
                <w:kern w:val="0"/>
              </w:rPr>
            </w:pPr>
            <w:r w:rsidRPr="001F7630">
              <w:t>细菌性叶斑病</w:t>
            </w:r>
          </w:p>
        </w:tc>
        <w:tc>
          <w:tcPr>
            <w:tcW w:w="8492" w:type="dxa"/>
            <w:tcBorders>
              <w:top w:val="nil"/>
              <w:left w:val="nil"/>
              <w:bottom w:val="single" w:sz="4" w:space="0" w:color="auto"/>
              <w:right w:val="single" w:sz="4" w:space="0" w:color="auto"/>
            </w:tcBorders>
            <w:vAlign w:val="center"/>
          </w:tcPr>
          <w:p w:rsidR="00E510BB" w:rsidRPr="001F7630" w:rsidRDefault="00E510BB" w:rsidP="00DD30DF">
            <w:pPr>
              <w:jc w:val="left"/>
            </w:pPr>
            <w:r w:rsidRPr="001F7630">
              <w:t>在春季风雨到来之前喷波尔多液保护或喷</w:t>
            </w:r>
            <w:r w:rsidRPr="001F7630">
              <w:t>1</w:t>
            </w:r>
            <w:r w:rsidR="009C61F9" w:rsidRPr="001F7630">
              <w:rPr>
                <w:rFonts w:ascii="MS Mincho" w:eastAsia="MS Mincho" w:hAnsi="MS Mincho" w:cs="MS Mincho" w:hint="eastAsia"/>
              </w:rPr>
              <w:t xml:space="preserve"> </w:t>
            </w:r>
            <w:r w:rsidRPr="001F7630">
              <w:t>%</w:t>
            </w:r>
            <w:r w:rsidRPr="001F7630">
              <w:t>的霜疫灵或</w:t>
            </w:r>
            <w:r w:rsidRPr="001F7630">
              <w:t>72</w:t>
            </w:r>
            <w:r w:rsidR="009C61F9" w:rsidRPr="001F7630">
              <w:rPr>
                <w:rFonts w:ascii="MS Mincho" w:eastAsia="MS Mincho" w:hAnsi="MS Mincho" w:cs="MS Mincho" w:hint="eastAsia"/>
              </w:rPr>
              <w:t xml:space="preserve"> </w:t>
            </w:r>
            <w:r w:rsidRPr="001F7630">
              <w:t>%</w:t>
            </w:r>
            <w:r w:rsidRPr="001F7630">
              <w:t>农用硫酸链霉素</w:t>
            </w:r>
            <w:r w:rsidRPr="001F7630">
              <w:t>2000</w:t>
            </w:r>
            <w:r w:rsidR="009C61F9" w:rsidRPr="001F7630">
              <w:rPr>
                <w:rFonts w:ascii="MS Mincho" w:eastAsia="MS Mincho" w:hAnsi="MS Mincho" w:cs="MS Mincho" w:hint="eastAsia"/>
              </w:rPr>
              <w:t xml:space="preserve"> </w:t>
            </w:r>
            <w:r w:rsidRPr="001F7630">
              <w:t>倍液，</w:t>
            </w:r>
            <w:r w:rsidRPr="001F7630">
              <w:t>7</w:t>
            </w:r>
            <w:r w:rsidR="00020227" w:rsidRPr="001F7630">
              <w:rPr>
                <w:rFonts w:hint="eastAsia"/>
              </w:rPr>
              <w:t>～</w:t>
            </w:r>
            <w:r w:rsidRPr="001F7630">
              <w:t>10</w:t>
            </w:r>
            <w:r w:rsidR="009C61F9" w:rsidRPr="001F7630">
              <w:rPr>
                <w:rFonts w:ascii="MS Mincho" w:eastAsia="MS Mincho" w:hAnsi="MS Mincho" w:cs="MS Mincho" w:hint="eastAsia"/>
              </w:rPr>
              <w:t xml:space="preserve"> </w:t>
            </w:r>
            <w:r w:rsidRPr="001F7630">
              <w:t>天喷洒一次，连续用药</w:t>
            </w:r>
            <w:r w:rsidRPr="001F7630">
              <w:t>3</w:t>
            </w:r>
            <w:r w:rsidR="00020227" w:rsidRPr="001F7630">
              <w:rPr>
                <w:rFonts w:hint="eastAsia"/>
              </w:rPr>
              <w:t>～</w:t>
            </w:r>
            <w:r w:rsidRPr="001F7630">
              <w:t>5</w:t>
            </w:r>
            <w:r w:rsidR="009C61F9" w:rsidRPr="001F7630">
              <w:rPr>
                <w:rFonts w:ascii="MS Mincho" w:eastAsia="MS Mincho" w:hAnsi="MS Mincho" w:cs="MS Mincho" w:hint="eastAsia"/>
              </w:rPr>
              <w:t xml:space="preserve"> </w:t>
            </w:r>
            <w:r w:rsidRPr="001F7630">
              <w:t xml:space="preserve">次。　　</w:t>
            </w:r>
          </w:p>
        </w:tc>
      </w:tr>
      <w:tr w:rsidR="00E510BB" w:rsidRPr="001F7630" w:rsidTr="00DD30DF">
        <w:trPr>
          <w:trHeight w:val="659"/>
        </w:trPr>
        <w:tc>
          <w:tcPr>
            <w:tcW w:w="856" w:type="dxa"/>
            <w:tcBorders>
              <w:top w:val="single" w:sz="4" w:space="0" w:color="auto"/>
              <w:left w:val="single" w:sz="4" w:space="0" w:color="auto"/>
              <w:bottom w:val="single" w:sz="4" w:space="0" w:color="auto"/>
              <w:right w:val="single" w:sz="4" w:space="0" w:color="000000"/>
            </w:tcBorders>
            <w:vAlign w:val="center"/>
          </w:tcPr>
          <w:p w:rsidR="00E510BB" w:rsidRPr="001F7630" w:rsidRDefault="00E510BB" w:rsidP="00DD30DF">
            <w:pPr>
              <w:widowControl/>
              <w:spacing w:line="260" w:lineRule="exact"/>
              <w:jc w:val="center"/>
              <w:rPr>
                <w:kern w:val="0"/>
                <w:sz w:val="18"/>
                <w:szCs w:val="18"/>
              </w:rPr>
            </w:pPr>
            <w:r w:rsidRPr="001F7630">
              <w:t>盲蝽蟓</w:t>
            </w:r>
          </w:p>
        </w:tc>
        <w:tc>
          <w:tcPr>
            <w:tcW w:w="8492" w:type="dxa"/>
            <w:tcBorders>
              <w:top w:val="nil"/>
              <w:left w:val="nil"/>
              <w:bottom w:val="single" w:sz="4" w:space="0" w:color="auto"/>
              <w:right w:val="single" w:sz="4" w:space="0" w:color="auto"/>
            </w:tcBorders>
            <w:vAlign w:val="center"/>
          </w:tcPr>
          <w:p w:rsidR="00E510BB" w:rsidRPr="001F7630" w:rsidRDefault="00E510BB" w:rsidP="00DD30DF">
            <w:pPr>
              <w:jc w:val="left"/>
            </w:pPr>
            <w:r w:rsidRPr="001F7630">
              <w:t>用</w:t>
            </w:r>
            <w:r w:rsidRPr="001F7630">
              <w:t>25</w:t>
            </w:r>
            <w:r w:rsidR="009C61F9" w:rsidRPr="001F7630">
              <w:rPr>
                <w:rFonts w:ascii="MS Mincho" w:eastAsia="MS Mincho" w:hAnsi="MS Mincho" w:cs="MS Mincho" w:hint="eastAsia"/>
              </w:rPr>
              <w:t xml:space="preserve"> </w:t>
            </w:r>
            <w:r w:rsidRPr="001F7630">
              <w:t>%</w:t>
            </w:r>
            <w:r w:rsidRPr="001F7630">
              <w:t>功夫菊脂</w:t>
            </w:r>
            <w:r w:rsidRPr="001F7630">
              <w:t>30</w:t>
            </w:r>
            <w:r w:rsidR="009C61F9" w:rsidRPr="001F7630">
              <w:rPr>
                <w:rFonts w:ascii="MS Mincho" w:eastAsia="MS Mincho" w:hAnsi="MS Mincho" w:cs="MS Mincho" w:hint="eastAsia"/>
              </w:rPr>
              <w:t xml:space="preserve"> </w:t>
            </w:r>
            <w:r w:rsidRPr="001F7630">
              <w:t>克</w:t>
            </w:r>
            <w:r w:rsidRPr="001F7630">
              <w:t>/</w:t>
            </w:r>
            <w:r w:rsidRPr="001F7630">
              <w:t>亩兑水</w:t>
            </w:r>
            <w:r w:rsidRPr="001F7630">
              <w:t>45</w:t>
            </w:r>
            <w:r w:rsidR="009C61F9" w:rsidRPr="001F7630">
              <w:rPr>
                <w:rFonts w:ascii="MS Mincho" w:eastAsia="MS Mincho" w:hAnsi="MS Mincho" w:cs="MS Mincho" w:hint="eastAsia"/>
              </w:rPr>
              <w:t xml:space="preserve"> </w:t>
            </w:r>
            <w:r w:rsidRPr="001F7630">
              <w:t>公斤或</w:t>
            </w:r>
            <w:r w:rsidRPr="001F7630">
              <w:t>1.8</w:t>
            </w:r>
            <w:r w:rsidR="009C61F9" w:rsidRPr="001F7630">
              <w:rPr>
                <w:rFonts w:ascii="MS Mincho" w:eastAsia="MS Mincho" w:hAnsi="MS Mincho" w:cs="MS Mincho" w:hint="eastAsia"/>
              </w:rPr>
              <w:t xml:space="preserve"> </w:t>
            </w:r>
            <w:r w:rsidRPr="001F7630">
              <w:t>%</w:t>
            </w:r>
            <w:r w:rsidRPr="001F7630">
              <w:t>阿维菌素乳油</w:t>
            </w:r>
            <w:r w:rsidRPr="001F7630">
              <w:t>1500</w:t>
            </w:r>
            <w:r w:rsidR="009C61F9" w:rsidRPr="001F7630">
              <w:rPr>
                <w:rFonts w:ascii="MS Mincho" w:eastAsia="MS Mincho" w:hAnsi="MS Mincho" w:cs="MS Mincho" w:hint="eastAsia"/>
              </w:rPr>
              <w:t xml:space="preserve"> </w:t>
            </w:r>
            <w:r w:rsidRPr="001F7630">
              <w:t xml:space="preserve">倍叶面喷雾。　</w:t>
            </w:r>
          </w:p>
        </w:tc>
      </w:tr>
      <w:tr w:rsidR="00E510BB" w:rsidRPr="001F7630" w:rsidTr="00DD30DF">
        <w:trPr>
          <w:trHeight w:val="625"/>
        </w:trPr>
        <w:tc>
          <w:tcPr>
            <w:tcW w:w="856" w:type="dxa"/>
            <w:tcBorders>
              <w:top w:val="single" w:sz="4" w:space="0" w:color="auto"/>
              <w:left w:val="single" w:sz="4" w:space="0" w:color="auto"/>
              <w:bottom w:val="single" w:sz="4" w:space="0" w:color="auto"/>
              <w:right w:val="single" w:sz="4" w:space="0" w:color="000000"/>
            </w:tcBorders>
            <w:vAlign w:val="center"/>
          </w:tcPr>
          <w:p w:rsidR="00E510BB" w:rsidRPr="001F7630" w:rsidRDefault="00E510BB" w:rsidP="00DD30DF">
            <w:pPr>
              <w:widowControl/>
              <w:spacing w:line="260" w:lineRule="exact"/>
              <w:jc w:val="center"/>
              <w:rPr>
                <w:kern w:val="0"/>
              </w:rPr>
            </w:pPr>
            <w:r w:rsidRPr="001F7630">
              <w:t>蚜虫</w:t>
            </w:r>
          </w:p>
        </w:tc>
        <w:tc>
          <w:tcPr>
            <w:tcW w:w="8492" w:type="dxa"/>
            <w:tcBorders>
              <w:top w:val="nil"/>
              <w:left w:val="nil"/>
              <w:bottom w:val="single" w:sz="4" w:space="0" w:color="auto"/>
              <w:right w:val="single" w:sz="4" w:space="0" w:color="auto"/>
            </w:tcBorders>
            <w:vAlign w:val="center"/>
          </w:tcPr>
          <w:p w:rsidR="00E510BB" w:rsidRPr="001F7630" w:rsidRDefault="00E510BB" w:rsidP="00DD30DF">
            <w:pPr>
              <w:jc w:val="left"/>
            </w:pPr>
            <w:r w:rsidRPr="001F7630">
              <w:t>可用</w:t>
            </w:r>
            <w:r w:rsidRPr="001F7630">
              <w:rPr>
                <w:kern w:val="0"/>
              </w:rPr>
              <w:t>10</w:t>
            </w:r>
            <w:r w:rsidR="009C61F9" w:rsidRPr="001F7630">
              <w:rPr>
                <w:rFonts w:ascii="MS Mincho" w:eastAsia="MS Mincho" w:hAnsi="MS Mincho" w:cs="MS Mincho" w:hint="eastAsia"/>
              </w:rPr>
              <w:t xml:space="preserve"> </w:t>
            </w:r>
            <w:r w:rsidRPr="001F7630">
              <w:rPr>
                <w:kern w:val="0"/>
              </w:rPr>
              <w:t>%</w:t>
            </w:r>
            <w:r w:rsidRPr="001F7630">
              <w:rPr>
                <w:kern w:val="0"/>
              </w:rPr>
              <w:t>高效氯氰菊脂乳油</w:t>
            </w:r>
            <w:r w:rsidRPr="001F7630">
              <w:rPr>
                <w:kern w:val="0"/>
              </w:rPr>
              <w:t>2000</w:t>
            </w:r>
            <w:r w:rsidR="009C61F9" w:rsidRPr="001F7630">
              <w:rPr>
                <w:rFonts w:ascii="MS Mincho" w:eastAsia="MS Mincho" w:hAnsi="MS Mincho" w:cs="MS Mincho" w:hint="eastAsia"/>
              </w:rPr>
              <w:t xml:space="preserve"> </w:t>
            </w:r>
            <w:r w:rsidRPr="001F7630">
              <w:rPr>
                <w:kern w:val="0"/>
              </w:rPr>
              <w:t>倍叶面喷施或用吡虫啉</w:t>
            </w:r>
            <w:r w:rsidRPr="001F7630">
              <w:rPr>
                <w:kern w:val="0"/>
              </w:rPr>
              <w:t>50</w:t>
            </w:r>
            <w:r w:rsidR="00020227" w:rsidRPr="001F7630">
              <w:rPr>
                <w:rFonts w:hint="eastAsia"/>
                <w:kern w:val="0"/>
              </w:rPr>
              <w:t>～</w:t>
            </w:r>
            <w:r w:rsidRPr="001F7630">
              <w:rPr>
                <w:kern w:val="0"/>
              </w:rPr>
              <w:t>100</w:t>
            </w:r>
            <w:r w:rsidR="009C61F9" w:rsidRPr="001F7630">
              <w:rPr>
                <w:rFonts w:ascii="MS Mincho" w:eastAsia="MS Mincho" w:hAnsi="MS Mincho" w:cs="MS Mincho" w:hint="eastAsia"/>
              </w:rPr>
              <w:t xml:space="preserve"> </w:t>
            </w:r>
            <w:r w:rsidRPr="001F7630">
              <w:rPr>
                <w:kern w:val="0"/>
              </w:rPr>
              <w:t>g/</w:t>
            </w:r>
            <w:r w:rsidRPr="001F7630">
              <w:rPr>
                <w:kern w:val="0"/>
              </w:rPr>
              <w:t>亩叶面喷施防治。</w:t>
            </w:r>
          </w:p>
        </w:tc>
      </w:tr>
    </w:tbl>
    <w:p w:rsidR="00E510BB" w:rsidRPr="001F7630" w:rsidRDefault="00E510BB" w:rsidP="00E510BB">
      <w:pPr>
        <w:pStyle w:val="afffff0"/>
        <w:ind w:firstLineChars="0" w:firstLine="0"/>
        <w:sectPr w:rsidR="00E510BB" w:rsidRPr="001F7630">
          <w:pgSz w:w="11906" w:h="16838"/>
          <w:pgMar w:top="2410" w:right="1134" w:bottom="1134" w:left="1134" w:header="1418" w:footer="1134" w:gutter="284"/>
          <w:cols w:space="425"/>
          <w:formProt w:val="0"/>
          <w:docGrid w:linePitch="312"/>
        </w:sectPr>
      </w:pPr>
    </w:p>
    <w:p w:rsidR="007F638E" w:rsidRPr="001F7630" w:rsidRDefault="00F82AE7" w:rsidP="00CB354E">
      <w:pPr>
        <w:pStyle w:val="aff5"/>
        <w:numPr>
          <w:ilvl w:val="0"/>
          <w:numId w:val="0"/>
        </w:numPr>
        <w:spacing w:before="60" w:after="120"/>
      </w:pPr>
      <w:bookmarkStart w:id="22" w:name="BookMark8"/>
      <w:bookmarkEnd w:id="21"/>
      <w:r w:rsidRPr="001F7630">
        <w:rPr>
          <w:rFonts w:hint="eastAsia"/>
          <w:noProof/>
        </w:rPr>
        <w:lastRenderedPageBreak/>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22"/>
    </w:p>
    <w:sectPr w:rsidR="007F638E" w:rsidRPr="001F7630" w:rsidSect="00E510BB">
      <w:pgSz w:w="11906" w:h="16838"/>
      <w:pgMar w:top="2410" w:right="1134" w:bottom="1134" w:left="1134" w:header="1418" w:footer="1134" w:gutter="284"/>
      <w:cols w:space="425"/>
      <w:formProt w:val="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40FF94" w15:done="0"/>
  <w15:commentEx w15:paraId="4399C2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40FF94" w16cid:durableId="28773B44"/>
  <w16cid:commentId w16cid:paraId="4399C2BB" w16cid:durableId="28773B4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80D" w:rsidRDefault="0087680D">
      <w:pPr>
        <w:spacing w:line="240" w:lineRule="auto"/>
      </w:pPr>
      <w:r>
        <w:separator/>
      </w:r>
    </w:p>
  </w:endnote>
  <w:endnote w:type="continuationSeparator" w:id="0">
    <w:p w:rsidR="0087680D" w:rsidRDefault="008768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2" w:rsidRDefault="00552BE8">
    <w:pPr>
      <w:pStyle w:val="afffe"/>
    </w:pPr>
    <w:r>
      <w:fldChar w:fldCharType="begin"/>
    </w:r>
    <w:r w:rsidR="00DA31F2">
      <w:instrText>PAGE   \* MERGEFORMAT</w:instrText>
    </w:r>
    <w:r>
      <w:fldChar w:fldCharType="separate"/>
    </w:r>
    <w:r w:rsidR="00DA31F2">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2" w:rsidRDefault="00DA31F2">
    <w:pPr>
      <w:pStyle w:val="aff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2" w:rsidRDefault="00DA31F2">
    <w:pPr>
      <w:pStyle w:val="afffe"/>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2" w:rsidRDefault="00552BE8">
    <w:pPr>
      <w:pStyle w:val="affffc"/>
    </w:pPr>
    <w:r>
      <w:fldChar w:fldCharType="begin"/>
    </w:r>
    <w:r w:rsidR="00DA31F2">
      <w:instrText xml:space="preserve"> PAGE   \* MERGEFORMAT \* MERGEFORMAT </w:instrText>
    </w:r>
    <w:r>
      <w:fldChar w:fldCharType="separate"/>
    </w:r>
    <w:r w:rsidR="00DA31F2">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2" w:rsidRDefault="00552BE8">
    <w:pPr>
      <w:pStyle w:val="affffd"/>
    </w:pPr>
    <w:r>
      <w:fldChar w:fldCharType="begin"/>
    </w:r>
    <w:r w:rsidR="00DA31F2">
      <w:instrText>PAGE   \* MERGEFORMAT</w:instrText>
    </w:r>
    <w:r>
      <w:fldChar w:fldCharType="separate"/>
    </w:r>
    <w:r w:rsidR="001F7630" w:rsidRPr="001F7630">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2" w:rsidRDefault="00552BE8">
    <w:pPr>
      <w:pStyle w:val="affffd"/>
    </w:pPr>
    <w:r>
      <w:fldChar w:fldCharType="begin"/>
    </w:r>
    <w:r w:rsidR="00DA31F2">
      <w:instrText>PAGE   \* MERGEFORMAT</w:instrText>
    </w:r>
    <w:r>
      <w:fldChar w:fldCharType="separate"/>
    </w:r>
    <w:r w:rsidR="001F7630" w:rsidRPr="001F7630">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80D" w:rsidRDefault="0087680D">
      <w:pPr>
        <w:spacing w:line="240" w:lineRule="auto"/>
      </w:pPr>
      <w:r>
        <w:separator/>
      </w:r>
    </w:p>
  </w:footnote>
  <w:footnote w:type="continuationSeparator" w:id="0">
    <w:p w:rsidR="0087680D" w:rsidRDefault="008768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2" w:rsidRDefault="00DA31F2">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2" w:rsidRDefault="00DA31F2">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2" w:rsidRDefault="00DA31F2">
    <w:pPr>
      <w:pStyle w:val="affff"/>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2" w:rsidRDefault="00552BE8">
    <w:pPr>
      <w:pStyle w:val="afffff6"/>
    </w:pPr>
    <w:r>
      <w:fldChar w:fldCharType="begin"/>
    </w:r>
    <w:r w:rsidR="0087680D">
      <w:instrText xml:space="preserve"> STYLEREF  </w:instrText>
    </w:r>
    <w:r w:rsidR="0087680D">
      <w:instrText>标准文件</w:instrText>
    </w:r>
    <w:r w:rsidR="0087680D">
      <w:instrText>_</w:instrText>
    </w:r>
    <w:r w:rsidR="0087680D">
      <w:instrText>文件编号</w:instrText>
    </w:r>
    <w:r w:rsidR="0087680D">
      <w:instrText xml:space="preserve"> </w:instrText>
    </w:r>
    <w:r w:rsidR="0087680D">
      <w:instrText xml:space="preserve">\* MERGEFORMAT </w:instrText>
    </w:r>
    <w:r>
      <w:fldChar w:fldCharType="separate"/>
    </w:r>
    <w:r w:rsidR="00DA31F2">
      <w:t>T/CSTC XXXX</w:t>
    </w:r>
    <w:r w:rsidR="00DA31F2">
      <w:t>—</w:t>
    </w:r>
    <w:r w:rsidR="00DA31F2">
      <w:t>XXXX</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2" w:rsidRDefault="00552BE8">
    <w:pPr>
      <w:pStyle w:val="afffff5"/>
    </w:pPr>
    <w:fldSimple w:instr=" STYLEREF  标准文件_文件编号  \* MERGEFORMAT ">
      <w:r w:rsidR="001F7630">
        <w:rPr>
          <w:noProof/>
        </w:rPr>
        <w:t>T/CSTC XXXX</w:t>
      </w:r>
      <w:r w:rsidR="001F7630">
        <w:rPr>
          <w:noProof/>
        </w:rPr>
        <w:t>—</w:t>
      </w:r>
      <w:r w:rsidR="001F7630">
        <w:rPr>
          <w:noProof/>
        </w:rPr>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2" w:rsidRDefault="00552BE8">
    <w:pPr>
      <w:pStyle w:val="affff"/>
      <w:jc w:val="right"/>
    </w:pPr>
    <w:fldSimple w:instr=" STYLEREF  标准文件_文件编号  \* MERGEFORMAT ">
      <w:r w:rsidR="00CB354E">
        <w:rPr>
          <w:noProof/>
        </w:rPr>
        <w:t>T/CSTC XXXX—XXXX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2" w:rsidRDefault="00552BE8">
    <w:pPr>
      <w:pStyle w:val="afffff5"/>
    </w:pPr>
    <w:fldSimple w:instr=" STYLEREF  标准文件_文件编号  \* MERGEFORMAT ">
      <w:r w:rsidR="001F7630">
        <w:rPr>
          <w:noProof/>
        </w:rPr>
        <w:t>T/CSTC XXXX</w:t>
      </w:r>
      <w:r w:rsidR="001F7630">
        <w:rPr>
          <w:noProof/>
        </w:rPr>
        <w:t>—</w:t>
      </w:r>
      <w:r w:rsidR="001F7630">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suff w:val="nothing"/>
      <w:lvlText w:val="%1　"/>
      <w:lvlJc w:val="left"/>
      <w:pPr>
        <w:ind w:left="210" w:firstLine="0"/>
      </w:pPr>
      <w:rPr>
        <w:rFonts w:ascii="黑体" w:eastAsia="黑体" w:hAnsi="Times New Roman" w:hint="eastAsia"/>
        <w:b w:val="0"/>
        <w:i w:val="0"/>
        <w:sz w:val="21"/>
        <w:szCs w:val="21"/>
      </w:rPr>
    </w:lvl>
    <w:lvl w:ilvl="1">
      <w:start w:val="1"/>
      <w:numFmt w:val="decimal"/>
      <w:pStyle w:val="af2"/>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63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color w:val="00000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f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5"/>
      <w:suff w:val="nothing"/>
      <w:lvlText w:val="附录%1"/>
      <w:lvlJc w:val="left"/>
      <w:pPr>
        <w:ind w:left="0" w:firstLine="0"/>
      </w:pPr>
      <w:rPr>
        <w:rFonts w:hint="eastAsia"/>
        <w:color w:val="auto"/>
        <w:spacing w:val="100"/>
      </w:rPr>
    </w:lvl>
    <w:lvl w:ilvl="1">
      <w:start w:val="1"/>
      <w:numFmt w:val="decimal"/>
      <w:pStyle w:val="aff6"/>
      <w:suff w:val="nothing"/>
      <w:lvlText w:val="%1.%2　"/>
      <w:lvlJc w:val="left"/>
      <w:pPr>
        <w:ind w:left="0" w:firstLine="0"/>
      </w:pPr>
      <w:rPr>
        <w:rFonts w:ascii="黑体" w:eastAsia="黑体" w:hint="eastAsia"/>
        <w:b w:val="0"/>
        <w:i w:val="0"/>
        <w:color w:val="auto"/>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C220EFBA"/>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color w:val="auto"/>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0"/>
      <w:suff w:val="nothing"/>
      <w:lvlText w:val="%1%2.%3.%4　"/>
      <w:lvlJc w:val="left"/>
      <w:pPr>
        <w:ind w:left="0" w:firstLine="0"/>
      </w:pPr>
      <w:rPr>
        <w:rFonts w:ascii="黑体" w:eastAsia="黑体" w:hint="eastAsia"/>
        <w:b w:val="0"/>
        <w:i w:val="0"/>
        <w:color w:val="auto"/>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0"/>
  </w:num>
  <w:num w:numId="33">
    <w:abstractNumId w:val="21"/>
  </w:num>
  <w:num w:numId="34">
    <w:abstractNumId w:val="29"/>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ia">
    <w15:presenceInfo w15:providerId="None" w15:userId="Gio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proofState w:spelling="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E5YTMzNDhhOGFlMzI0NmM0NjU5NGYxMGMzNzYxMzgifQ=="/>
  </w:docVars>
  <w:rsids>
    <w:rsidRoot w:val="00E34143"/>
    <w:rsid w:val="0000040A"/>
    <w:rsid w:val="00000A94"/>
    <w:rsid w:val="00001972"/>
    <w:rsid w:val="00001D9A"/>
    <w:rsid w:val="00007B3A"/>
    <w:rsid w:val="000105A0"/>
    <w:rsid w:val="000107E0"/>
    <w:rsid w:val="00011FDE"/>
    <w:rsid w:val="00012FFD"/>
    <w:rsid w:val="00014162"/>
    <w:rsid w:val="00014340"/>
    <w:rsid w:val="00016A9C"/>
    <w:rsid w:val="00020227"/>
    <w:rsid w:val="00022184"/>
    <w:rsid w:val="00022762"/>
    <w:rsid w:val="000238E0"/>
    <w:rsid w:val="000249DB"/>
    <w:rsid w:val="0002595E"/>
    <w:rsid w:val="00027261"/>
    <w:rsid w:val="000303C3"/>
    <w:rsid w:val="000331D3"/>
    <w:rsid w:val="000346A5"/>
    <w:rsid w:val="000359C3"/>
    <w:rsid w:val="00035A7D"/>
    <w:rsid w:val="000365ED"/>
    <w:rsid w:val="0003742B"/>
    <w:rsid w:val="0004249A"/>
    <w:rsid w:val="00043282"/>
    <w:rsid w:val="00044286"/>
    <w:rsid w:val="00047F28"/>
    <w:rsid w:val="000503AA"/>
    <w:rsid w:val="000506A1"/>
    <w:rsid w:val="000515DD"/>
    <w:rsid w:val="0005265A"/>
    <w:rsid w:val="000539DD"/>
    <w:rsid w:val="00053BD3"/>
    <w:rsid w:val="000556ED"/>
    <w:rsid w:val="00055FE2"/>
    <w:rsid w:val="0005616F"/>
    <w:rsid w:val="000606A6"/>
    <w:rsid w:val="00060C2E"/>
    <w:rsid w:val="00061033"/>
    <w:rsid w:val="000619E9"/>
    <w:rsid w:val="000622D4"/>
    <w:rsid w:val="0006357D"/>
    <w:rsid w:val="00067F1E"/>
    <w:rsid w:val="00071CC0"/>
    <w:rsid w:val="00071CFC"/>
    <w:rsid w:val="0007202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100"/>
    <w:rsid w:val="000C0F6C"/>
    <w:rsid w:val="000C11DB"/>
    <w:rsid w:val="000C1492"/>
    <w:rsid w:val="000C2FBD"/>
    <w:rsid w:val="000C4B41"/>
    <w:rsid w:val="000C57D6"/>
    <w:rsid w:val="000C6362"/>
    <w:rsid w:val="000C7666"/>
    <w:rsid w:val="000D03DF"/>
    <w:rsid w:val="000D0A9C"/>
    <w:rsid w:val="000D1795"/>
    <w:rsid w:val="000D329A"/>
    <w:rsid w:val="000D4B9C"/>
    <w:rsid w:val="000D4EB6"/>
    <w:rsid w:val="000D753B"/>
    <w:rsid w:val="000E3313"/>
    <w:rsid w:val="000E4C9E"/>
    <w:rsid w:val="000E6FD7"/>
    <w:rsid w:val="000F06E1"/>
    <w:rsid w:val="000F0E3C"/>
    <w:rsid w:val="000F19D5"/>
    <w:rsid w:val="000F4050"/>
    <w:rsid w:val="000F4AEA"/>
    <w:rsid w:val="000F67E9"/>
    <w:rsid w:val="000F7B07"/>
    <w:rsid w:val="00104926"/>
    <w:rsid w:val="00113B1E"/>
    <w:rsid w:val="00114B21"/>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2F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4FF7"/>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06E7"/>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BF5"/>
    <w:rsid w:val="001F4816"/>
    <w:rsid w:val="001F69B4"/>
    <w:rsid w:val="001F7630"/>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D1B"/>
    <w:rsid w:val="002253A1"/>
    <w:rsid w:val="00225CF8"/>
    <w:rsid w:val="002271CC"/>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1F1"/>
    <w:rsid w:val="0026148A"/>
    <w:rsid w:val="00262696"/>
    <w:rsid w:val="00262E7E"/>
    <w:rsid w:val="00263D25"/>
    <w:rsid w:val="002643C3"/>
    <w:rsid w:val="00264A0C"/>
    <w:rsid w:val="00266EEB"/>
    <w:rsid w:val="00267EF4"/>
    <w:rsid w:val="00270CB8"/>
    <w:rsid w:val="00272B08"/>
    <w:rsid w:val="00275B57"/>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4E26"/>
    <w:rsid w:val="002A5977"/>
    <w:rsid w:val="002A5A13"/>
    <w:rsid w:val="002A757F"/>
    <w:rsid w:val="002A7F44"/>
    <w:rsid w:val="002B0C40"/>
    <w:rsid w:val="002B1966"/>
    <w:rsid w:val="002B3FD4"/>
    <w:rsid w:val="002B4508"/>
    <w:rsid w:val="002B5779"/>
    <w:rsid w:val="002B7332"/>
    <w:rsid w:val="002B7F51"/>
    <w:rsid w:val="002C09E7"/>
    <w:rsid w:val="002C1E06"/>
    <w:rsid w:val="002C3F07"/>
    <w:rsid w:val="002C5278"/>
    <w:rsid w:val="002C7EBB"/>
    <w:rsid w:val="002D06C1"/>
    <w:rsid w:val="002D2F66"/>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4B0"/>
    <w:rsid w:val="00306063"/>
    <w:rsid w:val="00313B85"/>
    <w:rsid w:val="00317988"/>
    <w:rsid w:val="003221B4"/>
    <w:rsid w:val="0032258D"/>
    <w:rsid w:val="003227B2"/>
    <w:rsid w:val="00322E62"/>
    <w:rsid w:val="00324D13"/>
    <w:rsid w:val="00324EDD"/>
    <w:rsid w:val="00330951"/>
    <w:rsid w:val="003331E4"/>
    <w:rsid w:val="00336C64"/>
    <w:rsid w:val="00337162"/>
    <w:rsid w:val="0034194F"/>
    <w:rsid w:val="00344605"/>
    <w:rsid w:val="003474AA"/>
    <w:rsid w:val="00350D1D"/>
    <w:rsid w:val="00352C83"/>
    <w:rsid w:val="00352F1A"/>
    <w:rsid w:val="00356E1C"/>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948"/>
    <w:rsid w:val="00387ADC"/>
    <w:rsid w:val="00390020"/>
    <w:rsid w:val="003903D6"/>
    <w:rsid w:val="00390EE6"/>
    <w:rsid w:val="0039118F"/>
    <w:rsid w:val="003919E9"/>
    <w:rsid w:val="00392AD7"/>
    <w:rsid w:val="003938D9"/>
    <w:rsid w:val="00394376"/>
    <w:rsid w:val="003943FF"/>
    <w:rsid w:val="003974EB"/>
    <w:rsid w:val="00397CC5"/>
    <w:rsid w:val="003A1582"/>
    <w:rsid w:val="003A1CD0"/>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3FC1"/>
    <w:rsid w:val="00454484"/>
    <w:rsid w:val="0045517B"/>
    <w:rsid w:val="00463087"/>
    <w:rsid w:val="00463B77"/>
    <w:rsid w:val="00463C7B"/>
    <w:rsid w:val="004644A6"/>
    <w:rsid w:val="004659BD"/>
    <w:rsid w:val="00470775"/>
    <w:rsid w:val="00470D5D"/>
    <w:rsid w:val="004746B1"/>
    <w:rsid w:val="0047583F"/>
    <w:rsid w:val="00475DE8"/>
    <w:rsid w:val="00481C44"/>
    <w:rsid w:val="00484936"/>
    <w:rsid w:val="00485C89"/>
    <w:rsid w:val="00486BE3"/>
    <w:rsid w:val="00487323"/>
    <w:rsid w:val="004905E4"/>
    <w:rsid w:val="00490A89"/>
    <w:rsid w:val="00490AB4"/>
    <w:rsid w:val="00492F02"/>
    <w:rsid w:val="004939AE"/>
    <w:rsid w:val="004A12DF"/>
    <w:rsid w:val="004A1BA8"/>
    <w:rsid w:val="004A4B57"/>
    <w:rsid w:val="004A63FA"/>
    <w:rsid w:val="004A6A3D"/>
    <w:rsid w:val="004B0272"/>
    <w:rsid w:val="004B156C"/>
    <w:rsid w:val="004B18FE"/>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351"/>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BE4"/>
    <w:rsid w:val="00541853"/>
    <w:rsid w:val="00543BDA"/>
    <w:rsid w:val="005441CC"/>
    <w:rsid w:val="005479DA"/>
    <w:rsid w:val="00547BCC"/>
    <w:rsid w:val="0055013B"/>
    <w:rsid w:val="00551F6F"/>
    <w:rsid w:val="00552BE8"/>
    <w:rsid w:val="00555044"/>
    <w:rsid w:val="00561475"/>
    <w:rsid w:val="00562308"/>
    <w:rsid w:val="0056487B"/>
    <w:rsid w:val="00564FB9"/>
    <w:rsid w:val="00573D9E"/>
    <w:rsid w:val="005801E3"/>
    <w:rsid w:val="00581802"/>
    <w:rsid w:val="005823C9"/>
    <w:rsid w:val="005836A8"/>
    <w:rsid w:val="0058409C"/>
    <w:rsid w:val="00584262"/>
    <w:rsid w:val="00586630"/>
    <w:rsid w:val="00587ADD"/>
    <w:rsid w:val="00593A49"/>
    <w:rsid w:val="00594C8B"/>
    <w:rsid w:val="00596160"/>
    <w:rsid w:val="005966E2"/>
    <w:rsid w:val="00597007"/>
    <w:rsid w:val="005A0966"/>
    <w:rsid w:val="005A11B7"/>
    <w:rsid w:val="005A260B"/>
    <w:rsid w:val="005A4A1B"/>
    <w:rsid w:val="005A5D9C"/>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377"/>
    <w:rsid w:val="00612952"/>
    <w:rsid w:val="00614CC1"/>
    <w:rsid w:val="00615A9D"/>
    <w:rsid w:val="00617387"/>
    <w:rsid w:val="006205D6"/>
    <w:rsid w:val="006252D8"/>
    <w:rsid w:val="006259BC"/>
    <w:rsid w:val="0062636B"/>
    <w:rsid w:val="0063174E"/>
    <w:rsid w:val="00632182"/>
    <w:rsid w:val="00632AE0"/>
    <w:rsid w:val="0063345C"/>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EA7"/>
    <w:rsid w:val="006F03A8"/>
    <w:rsid w:val="006F2ACA"/>
    <w:rsid w:val="006F2ADC"/>
    <w:rsid w:val="006F2BFE"/>
    <w:rsid w:val="006F31E9"/>
    <w:rsid w:val="006F6284"/>
    <w:rsid w:val="007002C5"/>
    <w:rsid w:val="00704387"/>
    <w:rsid w:val="00707669"/>
    <w:rsid w:val="00711CBA"/>
    <w:rsid w:val="00711FB5"/>
    <w:rsid w:val="0071267C"/>
    <w:rsid w:val="00712A01"/>
    <w:rsid w:val="00714F58"/>
    <w:rsid w:val="00722FBF"/>
    <w:rsid w:val="00722FC2"/>
    <w:rsid w:val="00724E1B"/>
    <w:rsid w:val="00725949"/>
    <w:rsid w:val="00726644"/>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8F8"/>
    <w:rsid w:val="00756B26"/>
    <w:rsid w:val="00756EDF"/>
    <w:rsid w:val="007600E3"/>
    <w:rsid w:val="007653FE"/>
    <w:rsid w:val="00765C43"/>
    <w:rsid w:val="00765EFB"/>
    <w:rsid w:val="007667F6"/>
    <w:rsid w:val="007671CA"/>
    <w:rsid w:val="00767BA0"/>
    <w:rsid w:val="00767C61"/>
    <w:rsid w:val="0077008A"/>
    <w:rsid w:val="00773C1F"/>
    <w:rsid w:val="00774DA4"/>
    <w:rsid w:val="00776599"/>
    <w:rsid w:val="0078114B"/>
    <w:rsid w:val="00781DD2"/>
    <w:rsid w:val="00783ECF"/>
    <w:rsid w:val="0078413A"/>
    <w:rsid w:val="007959E8"/>
    <w:rsid w:val="00795E9C"/>
    <w:rsid w:val="007A0521"/>
    <w:rsid w:val="007A1A25"/>
    <w:rsid w:val="007A2E12"/>
    <w:rsid w:val="007A3475"/>
    <w:rsid w:val="007A41C8"/>
    <w:rsid w:val="007A54CE"/>
    <w:rsid w:val="007A6FD9"/>
    <w:rsid w:val="007A7FFA"/>
    <w:rsid w:val="007B04EB"/>
    <w:rsid w:val="007B0D4F"/>
    <w:rsid w:val="007B3835"/>
    <w:rsid w:val="007B5A3D"/>
    <w:rsid w:val="007B5B95"/>
    <w:rsid w:val="007B6032"/>
    <w:rsid w:val="007B68EA"/>
    <w:rsid w:val="007B7453"/>
    <w:rsid w:val="007B7A13"/>
    <w:rsid w:val="007C2D89"/>
    <w:rsid w:val="007C4593"/>
    <w:rsid w:val="007C5309"/>
    <w:rsid w:val="007C6069"/>
    <w:rsid w:val="007D06C4"/>
    <w:rsid w:val="007D1352"/>
    <w:rsid w:val="007D2508"/>
    <w:rsid w:val="007D346A"/>
    <w:rsid w:val="007D6518"/>
    <w:rsid w:val="007D76BD"/>
    <w:rsid w:val="007E010F"/>
    <w:rsid w:val="007E0BF1"/>
    <w:rsid w:val="007F0ED8"/>
    <w:rsid w:val="007F0F63"/>
    <w:rsid w:val="007F638E"/>
    <w:rsid w:val="007F75CE"/>
    <w:rsid w:val="00801003"/>
    <w:rsid w:val="008013A4"/>
    <w:rsid w:val="008027CE"/>
    <w:rsid w:val="00802F42"/>
    <w:rsid w:val="00804383"/>
    <w:rsid w:val="00804865"/>
    <w:rsid w:val="00804BB7"/>
    <w:rsid w:val="00804D41"/>
    <w:rsid w:val="00810257"/>
    <w:rsid w:val="008104F5"/>
    <w:rsid w:val="00811072"/>
    <w:rsid w:val="00811369"/>
    <w:rsid w:val="00815419"/>
    <w:rsid w:val="008163C8"/>
    <w:rsid w:val="008164A1"/>
    <w:rsid w:val="00817325"/>
    <w:rsid w:val="008209E6"/>
    <w:rsid w:val="00821F94"/>
    <w:rsid w:val="00823303"/>
    <w:rsid w:val="008233B2"/>
    <w:rsid w:val="00823A9F"/>
    <w:rsid w:val="00823C85"/>
    <w:rsid w:val="00824008"/>
    <w:rsid w:val="00825138"/>
    <w:rsid w:val="008269DD"/>
    <w:rsid w:val="00830621"/>
    <w:rsid w:val="0083348C"/>
    <w:rsid w:val="008373D3"/>
    <w:rsid w:val="00840617"/>
    <w:rsid w:val="00840F84"/>
    <w:rsid w:val="00842A47"/>
    <w:rsid w:val="00842F83"/>
    <w:rsid w:val="00843C13"/>
    <w:rsid w:val="008454F8"/>
    <w:rsid w:val="00846B23"/>
    <w:rsid w:val="0085173A"/>
    <w:rsid w:val="008603CE"/>
    <w:rsid w:val="008620FC"/>
    <w:rsid w:val="008627A5"/>
    <w:rsid w:val="00863E05"/>
    <w:rsid w:val="00865ACA"/>
    <w:rsid w:val="00865D28"/>
    <w:rsid w:val="00865F85"/>
    <w:rsid w:val="00867C10"/>
    <w:rsid w:val="00870439"/>
    <w:rsid w:val="008708A3"/>
    <w:rsid w:val="00870DA1"/>
    <w:rsid w:val="0087680D"/>
    <w:rsid w:val="0088080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6A4"/>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14B7"/>
    <w:rsid w:val="00972398"/>
    <w:rsid w:val="009756C7"/>
    <w:rsid w:val="00975727"/>
    <w:rsid w:val="00977010"/>
    <w:rsid w:val="009771E3"/>
    <w:rsid w:val="00977D02"/>
    <w:rsid w:val="00977FF9"/>
    <w:rsid w:val="009809BB"/>
    <w:rsid w:val="0098364B"/>
    <w:rsid w:val="009908A3"/>
    <w:rsid w:val="00990C08"/>
    <w:rsid w:val="009911AF"/>
    <w:rsid w:val="00991875"/>
    <w:rsid w:val="00991F92"/>
    <w:rsid w:val="00992985"/>
    <w:rsid w:val="00992E4B"/>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E17"/>
    <w:rsid w:val="009C3152"/>
    <w:rsid w:val="009C3257"/>
    <w:rsid w:val="009C4CFA"/>
    <w:rsid w:val="009C5070"/>
    <w:rsid w:val="009C61F9"/>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94B"/>
    <w:rsid w:val="00A55B82"/>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8F0"/>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887"/>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FD4"/>
    <w:rsid w:val="00B378E5"/>
    <w:rsid w:val="00B4346D"/>
    <w:rsid w:val="00B440F4"/>
    <w:rsid w:val="00B447A5"/>
    <w:rsid w:val="00B4654C"/>
    <w:rsid w:val="00B47293"/>
    <w:rsid w:val="00B50E50"/>
    <w:rsid w:val="00B52120"/>
    <w:rsid w:val="00B532B2"/>
    <w:rsid w:val="00B53398"/>
    <w:rsid w:val="00B54ABC"/>
    <w:rsid w:val="00B56FBE"/>
    <w:rsid w:val="00B60ACF"/>
    <w:rsid w:val="00B62538"/>
    <w:rsid w:val="00B62B58"/>
    <w:rsid w:val="00B65149"/>
    <w:rsid w:val="00B66567"/>
    <w:rsid w:val="00B66F52"/>
    <w:rsid w:val="00B66FE5"/>
    <w:rsid w:val="00B72880"/>
    <w:rsid w:val="00B73D1F"/>
    <w:rsid w:val="00B758BF"/>
    <w:rsid w:val="00B77EC8"/>
    <w:rsid w:val="00B8104A"/>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685"/>
    <w:rsid w:val="00BE22F3"/>
    <w:rsid w:val="00BE5B52"/>
    <w:rsid w:val="00BE5F5D"/>
    <w:rsid w:val="00BE7B8D"/>
    <w:rsid w:val="00BF0993"/>
    <w:rsid w:val="00BF10A9"/>
    <w:rsid w:val="00BF1703"/>
    <w:rsid w:val="00BF231C"/>
    <w:rsid w:val="00BF51E5"/>
    <w:rsid w:val="00BF74A6"/>
    <w:rsid w:val="00C013AD"/>
    <w:rsid w:val="00C04904"/>
    <w:rsid w:val="00C056B3"/>
    <w:rsid w:val="00C103E5"/>
    <w:rsid w:val="00C13319"/>
    <w:rsid w:val="00C13EE9"/>
    <w:rsid w:val="00C16E8F"/>
    <w:rsid w:val="00C21540"/>
    <w:rsid w:val="00C21906"/>
    <w:rsid w:val="00C21BFA"/>
    <w:rsid w:val="00C24C8D"/>
    <w:rsid w:val="00C25FE2"/>
    <w:rsid w:val="00C26B53"/>
    <w:rsid w:val="00C279B2"/>
    <w:rsid w:val="00C320C0"/>
    <w:rsid w:val="00C3361D"/>
    <w:rsid w:val="00C33E2C"/>
    <w:rsid w:val="00C33E50"/>
    <w:rsid w:val="00C34C20"/>
    <w:rsid w:val="00C35A3E"/>
    <w:rsid w:val="00C36809"/>
    <w:rsid w:val="00C42130"/>
    <w:rsid w:val="00C423A4"/>
    <w:rsid w:val="00C423E3"/>
    <w:rsid w:val="00C44BF5"/>
    <w:rsid w:val="00C5091E"/>
    <w:rsid w:val="00C521D6"/>
    <w:rsid w:val="00C55232"/>
    <w:rsid w:val="00C553A4"/>
    <w:rsid w:val="00C55A06"/>
    <w:rsid w:val="00C55D03"/>
    <w:rsid w:val="00C601BC"/>
    <w:rsid w:val="00C6329F"/>
    <w:rsid w:val="00C63340"/>
    <w:rsid w:val="00C643F9"/>
    <w:rsid w:val="00C64E95"/>
    <w:rsid w:val="00C6733B"/>
    <w:rsid w:val="00C71372"/>
    <w:rsid w:val="00C72410"/>
    <w:rsid w:val="00C7287F"/>
    <w:rsid w:val="00C80CB8"/>
    <w:rsid w:val="00C819F8"/>
    <w:rsid w:val="00C8248C"/>
    <w:rsid w:val="00C84E33"/>
    <w:rsid w:val="00C86D6F"/>
    <w:rsid w:val="00C905FC"/>
    <w:rsid w:val="00C92D03"/>
    <w:rsid w:val="00C9319C"/>
    <w:rsid w:val="00C94261"/>
    <w:rsid w:val="00C9435D"/>
    <w:rsid w:val="00C94DF2"/>
    <w:rsid w:val="00C96741"/>
    <w:rsid w:val="00CA2D1B"/>
    <w:rsid w:val="00CA375D"/>
    <w:rsid w:val="00CA662A"/>
    <w:rsid w:val="00CA7AFD"/>
    <w:rsid w:val="00CA7C3C"/>
    <w:rsid w:val="00CB0189"/>
    <w:rsid w:val="00CB0BA2"/>
    <w:rsid w:val="00CB1A42"/>
    <w:rsid w:val="00CB1B0C"/>
    <w:rsid w:val="00CB2C0B"/>
    <w:rsid w:val="00CB354E"/>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F07"/>
    <w:rsid w:val="00CD50A1"/>
    <w:rsid w:val="00CD519E"/>
    <w:rsid w:val="00CE0C4F"/>
    <w:rsid w:val="00CE30EA"/>
    <w:rsid w:val="00CF048A"/>
    <w:rsid w:val="00CF155A"/>
    <w:rsid w:val="00CF2947"/>
    <w:rsid w:val="00CF686F"/>
    <w:rsid w:val="00CF6E60"/>
    <w:rsid w:val="00CF7BCA"/>
    <w:rsid w:val="00D008FD"/>
    <w:rsid w:val="00D0321C"/>
    <w:rsid w:val="00D035EC"/>
    <w:rsid w:val="00D057FF"/>
    <w:rsid w:val="00D06AB1"/>
    <w:rsid w:val="00D06FC1"/>
    <w:rsid w:val="00D072ED"/>
    <w:rsid w:val="00D07A16"/>
    <w:rsid w:val="00D1067E"/>
    <w:rsid w:val="00D10F50"/>
    <w:rsid w:val="00D11272"/>
    <w:rsid w:val="00D11E3A"/>
    <w:rsid w:val="00D126F5"/>
    <w:rsid w:val="00D1489E"/>
    <w:rsid w:val="00D17382"/>
    <w:rsid w:val="00D20737"/>
    <w:rsid w:val="00D21E81"/>
    <w:rsid w:val="00D223DE"/>
    <w:rsid w:val="00D24EE8"/>
    <w:rsid w:val="00D25E37"/>
    <w:rsid w:val="00D2661A"/>
    <w:rsid w:val="00D27582"/>
    <w:rsid w:val="00D27EC4"/>
    <w:rsid w:val="00D32719"/>
    <w:rsid w:val="00D33333"/>
    <w:rsid w:val="00D352A2"/>
    <w:rsid w:val="00D4162B"/>
    <w:rsid w:val="00D44DB9"/>
    <w:rsid w:val="00D4514F"/>
    <w:rsid w:val="00D451E2"/>
    <w:rsid w:val="00D45E89"/>
    <w:rsid w:val="00D45E8D"/>
    <w:rsid w:val="00D466AE"/>
    <w:rsid w:val="00D4734F"/>
    <w:rsid w:val="00D51BF3"/>
    <w:rsid w:val="00D62269"/>
    <w:rsid w:val="00D66846"/>
    <w:rsid w:val="00D675FB"/>
    <w:rsid w:val="00D71F25"/>
    <w:rsid w:val="00D72A9C"/>
    <w:rsid w:val="00D77031"/>
    <w:rsid w:val="00D77C92"/>
    <w:rsid w:val="00D84941"/>
    <w:rsid w:val="00D84FA1"/>
    <w:rsid w:val="00D851F0"/>
    <w:rsid w:val="00D86DB7"/>
    <w:rsid w:val="00D8773C"/>
    <w:rsid w:val="00D87BF5"/>
    <w:rsid w:val="00D90721"/>
    <w:rsid w:val="00D926D0"/>
    <w:rsid w:val="00D93030"/>
    <w:rsid w:val="00D950E1"/>
    <w:rsid w:val="00D952A6"/>
    <w:rsid w:val="00D97F99"/>
    <w:rsid w:val="00DA1E08"/>
    <w:rsid w:val="00DA24F8"/>
    <w:rsid w:val="00DA28E8"/>
    <w:rsid w:val="00DA31F2"/>
    <w:rsid w:val="00DA38D3"/>
    <w:rsid w:val="00DA3932"/>
    <w:rsid w:val="00DA3AFC"/>
    <w:rsid w:val="00DA64F8"/>
    <w:rsid w:val="00DA6C15"/>
    <w:rsid w:val="00DB0258"/>
    <w:rsid w:val="00DB38EE"/>
    <w:rsid w:val="00DB498B"/>
    <w:rsid w:val="00DB66CA"/>
    <w:rsid w:val="00DB6BCA"/>
    <w:rsid w:val="00DB6F54"/>
    <w:rsid w:val="00DB73F7"/>
    <w:rsid w:val="00DC0321"/>
    <w:rsid w:val="00DC0C98"/>
    <w:rsid w:val="00DC26A4"/>
    <w:rsid w:val="00DC3067"/>
    <w:rsid w:val="00DC370B"/>
    <w:rsid w:val="00DC5B90"/>
    <w:rsid w:val="00DC729F"/>
    <w:rsid w:val="00DD00FF"/>
    <w:rsid w:val="00DD0619"/>
    <w:rsid w:val="00DD07FB"/>
    <w:rsid w:val="00DD25C6"/>
    <w:rsid w:val="00DD4FE5"/>
    <w:rsid w:val="00DD54B0"/>
    <w:rsid w:val="00DD57EE"/>
    <w:rsid w:val="00DD6BCC"/>
    <w:rsid w:val="00DE0A4B"/>
    <w:rsid w:val="00DE1865"/>
    <w:rsid w:val="00DE2410"/>
    <w:rsid w:val="00DE2939"/>
    <w:rsid w:val="00DE6D44"/>
    <w:rsid w:val="00DE6E81"/>
    <w:rsid w:val="00DE703F"/>
    <w:rsid w:val="00DE7595"/>
    <w:rsid w:val="00DF1961"/>
    <w:rsid w:val="00DF44DE"/>
    <w:rsid w:val="00DF5686"/>
    <w:rsid w:val="00E01138"/>
    <w:rsid w:val="00E02DFB"/>
    <w:rsid w:val="00E030F9"/>
    <w:rsid w:val="00E0311A"/>
    <w:rsid w:val="00E03138"/>
    <w:rsid w:val="00E06404"/>
    <w:rsid w:val="00E11038"/>
    <w:rsid w:val="00E11A85"/>
    <w:rsid w:val="00E12495"/>
    <w:rsid w:val="00E15CCD"/>
    <w:rsid w:val="00E202EF"/>
    <w:rsid w:val="00E210B5"/>
    <w:rsid w:val="00E2552F"/>
    <w:rsid w:val="00E3137A"/>
    <w:rsid w:val="00E32CCF"/>
    <w:rsid w:val="00E34143"/>
    <w:rsid w:val="00E34A98"/>
    <w:rsid w:val="00E35D1E"/>
    <w:rsid w:val="00E364F9"/>
    <w:rsid w:val="00E365FA"/>
    <w:rsid w:val="00E36789"/>
    <w:rsid w:val="00E44A83"/>
    <w:rsid w:val="00E502C1"/>
    <w:rsid w:val="00E502DD"/>
    <w:rsid w:val="00E50D3A"/>
    <w:rsid w:val="00E50DDA"/>
    <w:rsid w:val="00E510BB"/>
    <w:rsid w:val="00E51387"/>
    <w:rsid w:val="00E51E68"/>
    <w:rsid w:val="00E52EFD"/>
    <w:rsid w:val="00E5408A"/>
    <w:rsid w:val="00E56800"/>
    <w:rsid w:val="00E60C63"/>
    <w:rsid w:val="00E62FF9"/>
    <w:rsid w:val="00E635D6"/>
    <w:rsid w:val="00E639BC"/>
    <w:rsid w:val="00E65B35"/>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C56"/>
    <w:rsid w:val="00EA58D1"/>
    <w:rsid w:val="00EA61BC"/>
    <w:rsid w:val="00EA681A"/>
    <w:rsid w:val="00EA735B"/>
    <w:rsid w:val="00EB1274"/>
    <w:rsid w:val="00EB1E69"/>
    <w:rsid w:val="00EB2086"/>
    <w:rsid w:val="00EB31ED"/>
    <w:rsid w:val="00EB5EDF"/>
    <w:rsid w:val="00EB60FE"/>
    <w:rsid w:val="00EB74DB"/>
    <w:rsid w:val="00EB76E0"/>
    <w:rsid w:val="00EC5359"/>
    <w:rsid w:val="00EC562A"/>
    <w:rsid w:val="00EC7783"/>
    <w:rsid w:val="00ED067A"/>
    <w:rsid w:val="00ED2B50"/>
    <w:rsid w:val="00EE0350"/>
    <w:rsid w:val="00EE0719"/>
    <w:rsid w:val="00EE0E80"/>
    <w:rsid w:val="00EE613F"/>
    <w:rsid w:val="00EE7295"/>
    <w:rsid w:val="00EE7869"/>
    <w:rsid w:val="00EF054A"/>
    <w:rsid w:val="00EF3235"/>
    <w:rsid w:val="00EF66C4"/>
    <w:rsid w:val="00EF7E72"/>
    <w:rsid w:val="00F05257"/>
    <w:rsid w:val="00F06D37"/>
    <w:rsid w:val="00F07B9D"/>
    <w:rsid w:val="00F10F25"/>
    <w:rsid w:val="00F11586"/>
    <w:rsid w:val="00F1183B"/>
    <w:rsid w:val="00F11C9F"/>
    <w:rsid w:val="00F12263"/>
    <w:rsid w:val="00F1409D"/>
    <w:rsid w:val="00F14214"/>
    <w:rsid w:val="00F157A9"/>
    <w:rsid w:val="00F16F00"/>
    <w:rsid w:val="00F25BB6"/>
    <w:rsid w:val="00F25E9A"/>
    <w:rsid w:val="00F26B7E"/>
    <w:rsid w:val="00F27A3B"/>
    <w:rsid w:val="00F33817"/>
    <w:rsid w:val="00F420D5"/>
    <w:rsid w:val="00F451EA"/>
    <w:rsid w:val="00F45447"/>
    <w:rsid w:val="00F456C6"/>
    <w:rsid w:val="00F4577B"/>
    <w:rsid w:val="00F46496"/>
    <w:rsid w:val="00F474D0"/>
    <w:rsid w:val="00F50179"/>
    <w:rsid w:val="00F515EE"/>
    <w:rsid w:val="00F56511"/>
    <w:rsid w:val="00F6105A"/>
    <w:rsid w:val="00F6194E"/>
    <w:rsid w:val="00F623AC"/>
    <w:rsid w:val="00F6412A"/>
    <w:rsid w:val="00F65893"/>
    <w:rsid w:val="00F66A4A"/>
    <w:rsid w:val="00F71E22"/>
    <w:rsid w:val="00F72142"/>
    <w:rsid w:val="00F72AE7"/>
    <w:rsid w:val="00F82AE7"/>
    <w:rsid w:val="00F833BA"/>
    <w:rsid w:val="00F84FD0"/>
    <w:rsid w:val="00F859A8"/>
    <w:rsid w:val="00F86D87"/>
    <w:rsid w:val="00F9108B"/>
    <w:rsid w:val="00F91349"/>
    <w:rsid w:val="00F92C84"/>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A18"/>
    <w:rsid w:val="00FF3E7D"/>
    <w:rsid w:val="00FF5B99"/>
    <w:rsid w:val="00FF730C"/>
    <w:rsid w:val="00FF73F4"/>
    <w:rsid w:val="00FF7CE4"/>
    <w:rsid w:val="00FF7E39"/>
    <w:rsid w:val="310A56F7"/>
    <w:rsid w:val="34976367"/>
    <w:rsid w:val="34AC6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7">
    <w:name w:val="Normal"/>
    <w:qFormat/>
    <w:rsid w:val="00A55B82"/>
    <w:pPr>
      <w:widowControl w:val="0"/>
      <w:adjustRightInd w:val="0"/>
      <w:spacing w:line="400" w:lineRule="exact"/>
      <w:jc w:val="both"/>
    </w:pPr>
    <w:rPr>
      <w:kern w:val="2"/>
      <w:sz w:val="21"/>
      <w:szCs w:val="21"/>
    </w:rPr>
  </w:style>
  <w:style w:type="paragraph" w:styleId="1">
    <w:name w:val="heading 1"/>
    <w:basedOn w:val="afff7"/>
    <w:next w:val="afff7"/>
    <w:link w:val="1Char"/>
    <w:qFormat/>
    <w:rsid w:val="00A55B82"/>
    <w:pPr>
      <w:keepNext/>
      <w:keepLines/>
      <w:spacing w:before="340" w:after="330" w:line="578" w:lineRule="auto"/>
      <w:outlineLvl w:val="0"/>
    </w:pPr>
    <w:rPr>
      <w:b/>
      <w:bCs/>
      <w:kern w:val="44"/>
      <w:sz w:val="44"/>
      <w:szCs w:val="44"/>
    </w:rPr>
  </w:style>
  <w:style w:type="paragraph" w:styleId="22">
    <w:name w:val="heading 2"/>
    <w:basedOn w:val="afff7"/>
    <w:next w:val="afff7"/>
    <w:link w:val="2Char"/>
    <w:qFormat/>
    <w:rsid w:val="00A55B82"/>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rsid w:val="00A55B82"/>
    <w:pPr>
      <w:keepNext/>
      <w:keepLines/>
      <w:spacing w:before="260" w:after="260" w:line="416" w:lineRule="auto"/>
      <w:outlineLvl w:val="2"/>
    </w:pPr>
    <w:rPr>
      <w:b/>
      <w:bCs/>
      <w:sz w:val="32"/>
      <w:szCs w:val="32"/>
    </w:rPr>
  </w:style>
  <w:style w:type="paragraph" w:styleId="4">
    <w:name w:val="heading 4"/>
    <w:basedOn w:val="afff7"/>
    <w:next w:val="afff7"/>
    <w:link w:val="4Char"/>
    <w:qFormat/>
    <w:rsid w:val="00A55B82"/>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rsid w:val="00A55B82"/>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rsid w:val="00A55B82"/>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rsid w:val="00A55B82"/>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rsid w:val="00A55B82"/>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rsid w:val="00A55B82"/>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qFormat/>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70">
    <w:name w:val="toc 7"/>
    <w:basedOn w:val="afff7"/>
    <w:next w:val="afff7"/>
    <w:uiPriority w:val="39"/>
    <w:unhideWhenUsed/>
    <w:qFormat/>
    <w:rsid w:val="00A55B82"/>
    <w:pPr>
      <w:tabs>
        <w:tab w:val="right" w:leader="dot" w:pos="9344"/>
      </w:tabs>
      <w:spacing w:line="300" w:lineRule="exact"/>
      <w:ind w:left="1259"/>
    </w:pPr>
    <w:rPr>
      <w:rFonts w:ascii="宋体"/>
    </w:rPr>
  </w:style>
  <w:style w:type="paragraph" w:styleId="afffb">
    <w:name w:val="Normal Indent"/>
    <w:basedOn w:val="afff7"/>
    <w:qFormat/>
    <w:rsid w:val="00A55B82"/>
    <w:pPr>
      <w:ind w:firstLine="420"/>
    </w:pPr>
  </w:style>
  <w:style w:type="paragraph" w:styleId="afffc">
    <w:name w:val="Body Text"/>
    <w:basedOn w:val="afff7"/>
    <w:link w:val="Char"/>
    <w:qFormat/>
    <w:rsid w:val="00A55B82"/>
    <w:pPr>
      <w:spacing w:after="120"/>
    </w:pPr>
  </w:style>
  <w:style w:type="paragraph" w:styleId="50">
    <w:name w:val="toc 5"/>
    <w:basedOn w:val="afff7"/>
    <w:next w:val="afff7"/>
    <w:uiPriority w:val="39"/>
    <w:unhideWhenUsed/>
    <w:qFormat/>
    <w:rsid w:val="00A55B82"/>
    <w:pPr>
      <w:ind w:left="839"/>
    </w:pPr>
    <w:rPr>
      <w:rFonts w:ascii="宋体"/>
    </w:rPr>
  </w:style>
  <w:style w:type="paragraph" w:styleId="30">
    <w:name w:val="toc 3"/>
    <w:basedOn w:val="afff7"/>
    <w:next w:val="afff7"/>
    <w:uiPriority w:val="39"/>
    <w:unhideWhenUsed/>
    <w:qFormat/>
    <w:rsid w:val="00A55B82"/>
    <w:pPr>
      <w:spacing w:line="300" w:lineRule="exact"/>
      <w:ind w:left="420"/>
    </w:pPr>
    <w:rPr>
      <w:rFonts w:ascii="宋体"/>
    </w:rPr>
  </w:style>
  <w:style w:type="paragraph" w:styleId="afffd">
    <w:name w:val="Balloon Text"/>
    <w:basedOn w:val="afff7"/>
    <w:link w:val="Char0"/>
    <w:uiPriority w:val="99"/>
    <w:semiHidden/>
    <w:unhideWhenUsed/>
    <w:qFormat/>
    <w:rsid w:val="00A55B82"/>
    <w:rPr>
      <w:sz w:val="18"/>
      <w:szCs w:val="18"/>
    </w:rPr>
  </w:style>
  <w:style w:type="paragraph" w:styleId="afffe">
    <w:name w:val="footer"/>
    <w:basedOn w:val="afff7"/>
    <w:link w:val="Char1"/>
    <w:uiPriority w:val="99"/>
    <w:qFormat/>
    <w:rsid w:val="00A55B82"/>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7"/>
    <w:link w:val="Char2"/>
    <w:uiPriority w:val="99"/>
    <w:qFormat/>
    <w:rsid w:val="00A55B82"/>
    <w:pPr>
      <w:tabs>
        <w:tab w:val="center" w:pos="4153"/>
        <w:tab w:val="right" w:pos="8306"/>
      </w:tabs>
      <w:adjustRightInd/>
      <w:snapToGrid w:val="0"/>
      <w:jc w:val="center"/>
    </w:pPr>
    <w:rPr>
      <w:sz w:val="18"/>
      <w:szCs w:val="18"/>
    </w:rPr>
  </w:style>
  <w:style w:type="paragraph" w:styleId="10">
    <w:name w:val="toc 1"/>
    <w:basedOn w:val="afff7"/>
    <w:next w:val="afff7"/>
    <w:uiPriority w:val="39"/>
    <w:unhideWhenUsed/>
    <w:qFormat/>
    <w:rsid w:val="00A55B82"/>
    <w:rPr>
      <w:rFonts w:ascii="宋体"/>
    </w:rPr>
  </w:style>
  <w:style w:type="paragraph" w:styleId="40">
    <w:name w:val="toc 4"/>
    <w:basedOn w:val="afff7"/>
    <w:next w:val="afff7"/>
    <w:uiPriority w:val="39"/>
    <w:unhideWhenUsed/>
    <w:qFormat/>
    <w:rsid w:val="00A55B82"/>
    <w:pPr>
      <w:tabs>
        <w:tab w:val="right" w:leader="dot" w:pos="9344"/>
      </w:tabs>
      <w:spacing w:line="300" w:lineRule="exact"/>
      <w:ind w:left="629"/>
    </w:pPr>
    <w:rPr>
      <w:rFonts w:ascii="宋体"/>
    </w:rPr>
  </w:style>
  <w:style w:type="paragraph" w:styleId="affff0">
    <w:name w:val="footnote text"/>
    <w:basedOn w:val="afff7"/>
    <w:next w:val="afff7"/>
    <w:link w:val="Char3"/>
    <w:semiHidden/>
    <w:qFormat/>
    <w:rsid w:val="00A55B82"/>
    <w:pPr>
      <w:adjustRightInd/>
      <w:snapToGrid w:val="0"/>
      <w:spacing w:line="300" w:lineRule="exact"/>
      <w:ind w:leftChars="200" w:left="400" w:hangingChars="200" w:hanging="200"/>
      <w:jc w:val="left"/>
    </w:pPr>
    <w:rPr>
      <w:rFonts w:ascii="宋体"/>
      <w:sz w:val="18"/>
      <w:szCs w:val="18"/>
    </w:rPr>
  </w:style>
  <w:style w:type="paragraph" w:styleId="60">
    <w:name w:val="toc 6"/>
    <w:basedOn w:val="afff7"/>
    <w:next w:val="afff7"/>
    <w:uiPriority w:val="39"/>
    <w:unhideWhenUsed/>
    <w:qFormat/>
    <w:rsid w:val="00A55B82"/>
    <w:pPr>
      <w:spacing w:line="300" w:lineRule="exact"/>
      <w:ind w:left="1049"/>
    </w:pPr>
    <w:rPr>
      <w:rFonts w:ascii="宋体"/>
    </w:rPr>
  </w:style>
  <w:style w:type="paragraph" w:styleId="affff1">
    <w:name w:val="table of figures"/>
    <w:basedOn w:val="afff7"/>
    <w:next w:val="afff7"/>
    <w:semiHidden/>
    <w:qFormat/>
    <w:rsid w:val="00A55B82"/>
    <w:pPr>
      <w:adjustRightInd/>
      <w:spacing w:line="240" w:lineRule="auto"/>
      <w:jc w:val="left"/>
    </w:pPr>
    <w:rPr>
      <w:szCs w:val="24"/>
    </w:rPr>
  </w:style>
  <w:style w:type="paragraph" w:styleId="23">
    <w:name w:val="toc 2"/>
    <w:basedOn w:val="afff7"/>
    <w:next w:val="afff7"/>
    <w:uiPriority w:val="39"/>
    <w:unhideWhenUsed/>
    <w:qFormat/>
    <w:rsid w:val="00A55B82"/>
    <w:pPr>
      <w:tabs>
        <w:tab w:val="right" w:leader="dot" w:pos="9344"/>
      </w:tabs>
      <w:spacing w:line="300" w:lineRule="exact"/>
      <w:ind w:left="210"/>
    </w:pPr>
    <w:rPr>
      <w:rFonts w:ascii="宋体"/>
    </w:rPr>
  </w:style>
  <w:style w:type="paragraph" w:styleId="affff2">
    <w:name w:val="Title"/>
    <w:basedOn w:val="afff7"/>
    <w:link w:val="Char4"/>
    <w:qFormat/>
    <w:rsid w:val="00A55B82"/>
    <w:pPr>
      <w:spacing w:before="240" w:after="60"/>
      <w:jc w:val="center"/>
      <w:outlineLvl w:val="0"/>
    </w:pPr>
    <w:rPr>
      <w:rFonts w:ascii="Arial" w:hAnsi="Arial" w:cs="Arial"/>
      <w:b/>
      <w:bCs/>
      <w:sz w:val="32"/>
      <w:szCs w:val="32"/>
    </w:rPr>
  </w:style>
  <w:style w:type="table" w:styleId="affff3">
    <w:name w:val="Table Grid"/>
    <w:basedOn w:val="afff9"/>
    <w:uiPriority w:val="39"/>
    <w:qFormat/>
    <w:rsid w:val="00A55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sid w:val="00A55B82"/>
    <w:rPr>
      <w:b/>
      <w:bCs/>
    </w:rPr>
  </w:style>
  <w:style w:type="character" w:styleId="affff5">
    <w:name w:val="page number"/>
    <w:qFormat/>
    <w:rsid w:val="00A55B82"/>
    <w:rPr>
      <w:rFonts w:ascii="宋体" w:eastAsia="宋体" w:hAnsi="Times New Roman"/>
      <w:sz w:val="18"/>
    </w:rPr>
  </w:style>
  <w:style w:type="character" w:styleId="affff6">
    <w:name w:val="Emphasis"/>
    <w:uiPriority w:val="20"/>
    <w:qFormat/>
    <w:rsid w:val="00A55B82"/>
    <w:rPr>
      <w:i/>
      <w:iCs/>
    </w:rPr>
  </w:style>
  <w:style w:type="character" w:styleId="affff7">
    <w:name w:val="Hyperlink"/>
    <w:uiPriority w:val="99"/>
    <w:qFormat/>
    <w:rsid w:val="00A55B82"/>
    <w:rPr>
      <w:rFonts w:ascii="宋体" w:eastAsia="宋体" w:hAnsi="Times New Roman"/>
      <w:color w:val="auto"/>
      <w:spacing w:val="0"/>
      <w:w w:val="100"/>
      <w:position w:val="0"/>
      <w:sz w:val="21"/>
      <w:u w:val="none"/>
      <w:vertAlign w:val="baseline"/>
    </w:rPr>
  </w:style>
  <w:style w:type="character" w:styleId="affff8">
    <w:name w:val="footnote reference"/>
    <w:semiHidden/>
    <w:qFormat/>
    <w:rsid w:val="00A55B82"/>
    <w:rPr>
      <w:rFonts w:ascii="宋体" w:eastAsia="宋体" w:hAnsi="宋体" w:cs="Times New Roman"/>
      <w:spacing w:val="0"/>
      <w:sz w:val="18"/>
      <w:vertAlign w:val="superscript"/>
    </w:rPr>
  </w:style>
  <w:style w:type="character" w:customStyle="1" w:styleId="1Char">
    <w:name w:val="标题 1 Char"/>
    <w:link w:val="1"/>
    <w:qFormat/>
    <w:rsid w:val="00A55B82"/>
    <w:rPr>
      <w:rFonts w:ascii="Times New Roman" w:eastAsia="宋体" w:hAnsi="Times New Roman" w:cs="Times New Roman"/>
      <w:b/>
      <w:bCs/>
      <w:kern w:val="44"/>
      <w:sz w:val="44"/>
      <w:szCs w:val="44"/>
    </w:rPr>
  </w:style>
  <w:style w:type="character" w:customStyle="1" w:styleId="2Char">
    <w:name w:val="标题 2 Char"/>
    <w:link w:val="22"/>
    <w:qFormat/>
    <w:rsid w:val="00A55B82"/>
    <w:rPr>
      <w:rFonts w:ascii="Arial" w:eastAsia="黑体" w:hAnsi="Arial" w:cs="Times New Roman"/>
      <w:b/>
      <w:bCs/>
      <w:sz w:val="32"/>
      <w:szCs w:val="32"/>
    </w:rPr>
  </w:style>
  <w:style w:type="character" w:customStyle="1" w:styleId="3Char">
    <w:name w:val="标题 3 Char"/>
    <w:link w:val="3"/>
    <w:qFormat/>
    <w:rsid w:val="00A55B82"/>
    <w:rPr>
      <w:rFonts w:ascii="Times New Roman" w:eastAsia="宋体" w:hAnsi="Times New Roman" w:cs="Times New Roman"/>
      <w:b/>
      <w:bCs/>
      <w:sz w:val="32"/>
      <w:szCs w:val="32"/>
    </w:rPr>
  </w:style>
  <w:style w:type="character" w:customStyle="1" w:styleId="4Char">
    <w:name w:val="标题 4 Char"/>
    <w:link w:val="4"/>
    <w:qFormat/>
    <w:rsid w:val="00A55B82"/>
    <w:rPr>
      <w:rFonts w:ascii="Arial" w:eastAsia="黑体" w:hAnsi="Arial" w:cs="Times New Roman"/>
      <w:b/>
      <w:bCs/>
      <w:sz w:val="28"/>
      <w:szCs w:val="28"/>
    </w:rPr>
  </w:style>
  <w:style w:type="character" w:customStyle="1" w:styleId="5Char">
    <w:name w:val="标题 5 Char"/>
    <w:link w:val="5"/>
    <w:qFormat/>
    <w:rsid w:val="00A55B82"/>
    <w:rPr>
      <w:rFonts w:ascii="Times New Roman" w:eastAsia="宋体" w:hAnsi="Times New Roman" w:cs="Times New Roman"/>
      <w:b/>
      <w:bCs/>
      <w:sz w:val="28"/>
      <w:szCs w:val="28"/>
    </w:rPr>
  </w:style>
  <w:style w:type="character" w:customStyle="1" w:styleId="6Char">
    <w:name w:val="标题 6 Char"/>
    <w:link w:val="6"/>
    <w:qFormat/>
    <w:rsid w:val="00A55B82"/>
    <w:rPr>
      <w:rFonts w:ascii="Arial" w:eastAsia="黑体" w:hAnsi="Arial" w:cs="Times New Roman"/>
      <w:b/>
      <w:bCs/>
      <w:sz w:val="24"/>
      <w:szCs w:val="24"/>
    </w:rPr>
  </w:style>
  <w:style w:type="character" w:customStyle="1" w:styleId="7Char">
    <w:name w:val="标题 7 Char"/>
    <w:link w:val="7"/>
    <w:qFormat/>
    <w:rsid w:val="00A55B82"/>
    <w:rPr>
      <w:rFonts w:ascii="Times New Roman" w:eastAsia="宋体" w:hAnsi="Times New Roman" w:cs="Times New Roman"/>
      <w:b/>
      <w:bCs/>
      <w:sz w:val="24"/>
      <w:szCs w:val="24"/>
    </w:rPr>
  </w:style>
  <w:style w:type="character" w:customStyle="1" w:styleId="8Char">
    <w:name w:val="标题 8 Char"/>
    <w:link w:val="8"/>
    <w:qFormat/>
    <w:rsid w:val="00A55B82"/>
    <w:rPr>
      <w:rFonts w:ascii="Arial" w:eastAsia="黑体" w:hAnsi="Arial" w:cs="Times New Roman"/>
      <w:sz w:val="24"/>
      <w:szCs w:val="24"/>
    </w:rPr>
  </w:style>
  <w:style w:type="character" w:customStyle="1" w:styleId="9Char">
    <w:name w:val="标题 9 Char"/>
    <w:link w:val="9"/>
    <w:qFormat/>
    <w:rsid w:val="00A55B82"/>
    <w:rPr>
      <w:rFonts w:ascii="Arial" w:eastAsia="黑体" w:hAnsi="Arial" w:cs="Times New Roman"/>
      <w:szCs w:val="21"/>
    </w:rPr>
  </w:style>
  <w:style w:type="character" w:customStyle="1" w:styleId="Char2">
    <w:name w:val="页眉 Char"/>
    <w:link w:val="affff"/>
    <w:uiPriority w:val="99"/>
    <w:qFormat/>
    <w:rsid w:val="00A55B82"/>
    <w:rPr>
      <w:rFonts w:ascii="Times New Roman" w:eastAsia="宋体" w:hAnsi="Times New Roman" w:cs="Times New Roman"/>
      <w:sz w:val="18"/>
      <w:szCs w:val="18"/>
    </w:rPr>
  </w:style>
  <w:style w:type="character" w:customStyle="1" w:styleId="Char1">
    <w:name w:val="页脚 Char"/>
    <w:link w:val="afffe"/>
    <w:uiPriority w:val="99"/>
    <w:qFormat/>
    <w:rsid w:val="00A55B82"/>
    <w:rPr>
      <w:rFonts w:ascii="宋体" w:eastAsia="宋体" w:hAnsi="Times New Roman" w:cs="Times New Roman"/>
      <w:sz w:val="18"/>
      <w:szCs w:val="18"/>
    </w:rPr>
  </w:style>
  <w:style w:type="character" w:customStyle="1" w:styleId="Char0">
    <w:name w:val="批注框文本 Char"/>
    <w:link w:val="afffd"/>
    <w:uiPriority w:val="99"/>
    <w:semiHidden/>
    <w:qFormat/>
    <w:rsid w:val="00A55B82"/>
    <w:rPr>
      <w:sz w:val="18"/>
      <w:szCs w:val="18"/>
    </w:rPr>
  </w:style>
  <w:style w:type="paragraph" w:styleId="affff9">
    <w:name w:val="Quote"/>
    <w:basedOn w:val="afff7"/>
    <w:next w:val="afff7"/>
    <w:link w:val="Char5"/>
    <w:uiPriority w:val="29"/>
    <w:qFormat/>
    <w:rsid w:val="00A55B82"/>
    <w:rPr>
      <w:i/>
      <w:iCs/>
      <w:color w:val="000000"/>
    </w:rPr>
  </w:style>
  <w:style w:type="character" w:customStyle="1" w:styleId="Char5">
    <w:name w:val="引用 Char"/>
    <w:link w:val="affff9"/>
    <w:uiPriority w:val="29"/>
    <w:qFormat/>
    <w:rsid w:val="00A55B82"/>
    <w:rPr>
      <w:i/>
      <w:iCs/>
      <w:color w:val="000000"/>
    </w:rPr>
  </w:style>
  <w:style w:type="character" w:customStyle="1" w:styleId="Char4">
    <w:name w:val="标题 Char"/>
    <w:link w:val="affff2"/>
    <w:qFormat/>
    <w:rsid w:val="00A55B82"/>
    <w:rPr>
      <w:rFonts w:ascii="Arial" w:eastAsia="宋体" w:hAnsi="Arial" w:cs="Arial"/>
      <w:b/>
      <w:bCs/>
      <w:sz w:val="32"/>
      <w:szCs w:val="32"/>
    </w:rPr>
  </w:style>
  <w:style w:type="paragraph" w:customStyle="1" w:styleId="affffa">
    <w:name w:val="标准标志"/>
    <w:next w:val="afff7"/>
    <w:qFormat/>
    <w:rsid w:val="00A55B82"/>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7"/>
    <w:qFormat/>
    <w:rsid w:val="00A55B8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qFormat/>
    <w:rsid w:val="00A55B82"/>
    <w:pPr>
      <w:ind w:left="198"/>
    </w:pPr>
    <w:rPr>
      <w:rFonts w:ascii="宋体" w:hAnsi="Times New Roman"/>
      <w:sz w:val="18"/>
    </w:rPr>
  </w:style>
  <w:style w:type="paragraph" w:customStyle="1" w:styleId="affffd">
    <w:name w:val="标准文件_页脚奇数页"/>
    <w:qFormat/>
    <w:rsid w:val="00A55B82"/>
    <w:pPr>
      <w:ind w:right="227"/>
      <w:jc w:val="right"/>
    </w:pPr>
    <w:rPr>
      <w:rFonts w:ascii="宋体" w:hAnsi="Times New Roman"/>
      <w:sz w:val="18"/>
    </w:rPr>
  </w:style>
  <w:style w:type="paragraph" w:customStyle="1" w:styleId="affffe">
    <w:name w:val="标准书眉一"/>
    <w:qFormat/>
    <w:rsid w:val="00A55B82"/>
    <w:pPr>
      <w:jc w:val="both"/>
    </w:pPr>
    <w:rPr>
      <w:rFonts w:ascii="Times New Roman" w:hAnsi="Times New Roman"/>
    </w:rPr>
  </w:style>
  <w:style w:type="paragraph" w:customStyle="1" w:styleId="ICS">
    <w:name w:val="标准文件_ICS"/>
    <w:basedOn w:val="afff7"/>
    <w:qFormat/>
    <w:rsid w:val="00A55B82"/>
    <w:pPr>
      <w:spacing w:line="0" w:lineRule="atLeast"/>
    </w:pPr>
    <w:rPr>
      <w:rFonts w:ascii="黑体" w:eastAsia="黑体" w:hAnsi="宋体"/>
    </w:rPr>
  </w:style>
  <w:style w:type="paragraph" w:customStyle="1" w:styleId="afffff">
    <w:name w:val="标准文件_标准正文"/>
    <w:basedOn w:val="afff7"/>
    <w:next w:val="afffff0"/>
    <w:qFormat/>
    <w:rsid w:val="00A55B82"/>
    <w:pPr>
      <w:snapToGrid w:val="0"/>
      <w:ind w:firstLineChars="200" w:firstLine="200"/>
    </w:pPr>
    <w:rPr>
      <w:kern w:val="0"/>
    </w:rPr>
  </w:style>
  <w:style w:type="paragraph" w:customStyle="1" w:styleId="afffff0">
    <w:name w:val="标准文件_段"/>
    <w:link w:val="Char6"/>
    <w:qFormat/>
    <w:rsid w:val="00A55B82"/>
    <w:pPr>
      <w:autoSpaceDE w:val="0"/>
      <w:autoSpaceDN w:val="0"/>
      <w:ind w:firstLineChars="200" w:firstLine="200"/>
      <w:jc w:val="both"/>
    </w:pPr>
    <w:rPr>
      <w:rFonts w:ascii="宋体" w:hAnsi="Times New Roman"/>
      <w:sz w:val="21"/>
    </w:rPr>
  </w:style>
  <w:style w:type="paragraph" w:customStyle="1" w:styleId="afffff1">
    <w:name w:val="标准文件_版本"/>
    <w:basedOn w:val="afffff"/>
    <w:qFormat/>
    <w:rsid w:val="00A55B82"/>
    <w:pPr>
      <w:adjustRightInd/>
      <w:snapToGrid/>
      <w:ind w:firstLineChars="0" w:firstLine="0"/>
    </w:pPr>
    <w:rPr>
      <w:rFonts w:ascii="宋体" w:hAnsi="宋体"/>
      <w:kern w:val="2"/>
    </w:rPr>
  </w:style>
  <w:style w:type="paragraph" w:customStyle="1" w:styleId="afffff2">
    <w:name w:val="标准文件_标准部门"/>
    <w:basedOn w:val="afff7"/>
    <w:qFormat/>
    <w:rsid w:val="00A55B82"/>
    <w:pPr>
      <w:jc w:val="center"/>
    </w:pPr>
    <w:rPr>
      <w:rFonts w:ascii="黑体" w:eastAsia="黑体"/>
      <w:kern w:val="0"/>
      <w:sz w:val="44"/>
    </w:rPr>
  </w:style>
  <w:style w:type="paragraph" w:customStyle="1" w:styleId="afffff3">
    <w:name w:val="标准文件_标准代替"/>
    <w:basedOn w:val="afff7"/>
    <w:next w:val="afff7"/>
    <w:qFormat/>
    <w:rsid w:val="00A55B82"/>
    <w:pPr>
      <w:spacing w:line="310" w:lineRule="exact"/>
      <w:jc w:val="right"/>
    </w:pPr>
    <w:rPr>
      <w:rFonts w:ascii="宋体" w:hAnsi="宋体"/>
      <w:kern w:val="0"/>
    </w:rPr>
  </w:style>
  <w:style w:type="paragraph" w:customStyle="1" w:styleId="afffff4">
    <w:name w:val="标准文件_标准名称标题"/>
    <w:basedOn w:val="afff7"/>
    <w:next w:val="afff7"/>
    <w:qFormat/>
    <w:rsid w:val="00A55B82"/>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7"/>
    <w:qFormat/>
    <w:rsid w:val="00A55B82"/>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7"/>
    <w:qFormat/>
    <w:rsid w:val="00A55B82"/>
    <w:pPr>
      <w:jc w:val="left"/>
    </w:pPr>
  </w:style>
  <w:style w:type="paragraph" w:customStyle="1" w:styleId="afffff7">
    <w:name w:val="标准文件_参考文献标题"/>
    <w:basedOn w:val="afff7"/>
    <w:next w:val="afff7"/>
    <w:qFormat/>
    <w:rsid w:val="00A55B82"/>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A55B82"/>
    <w:pPr>
      <w:numPr>
        <w:numId w:val="1"/>
      </w:numPr>
    </w:pPr>
    <w:rPr>
      <w:rFonts w:ascii="宋体" w:hAnsi="Times New Roman"/>
    </w:rPr>
  </w:style>
  <w:style w:type="paragraph" w:customStyle="1" w:styleId="afff0">
    <w:name w:val="标准文件_二级条标题"/>
    <w:next w:val="afffff0"/>
    <w:qFormat/>
    <w:rsid w:val="00A55B82"/>
    <w:pPr>
      <w:widowControl w:val="0"/>
      <w:numPr>
        <w:ilvl w:val="3"/>
        <w:numId w:val="2"/>
      </w:numPr>
      <w:spacing w:beforeLines="50" w:afterLines="50"/>
      <w:jc w:val="both"/>
      <w:outlineLvl w:val="2"/>
    </w:pPr>
    <w:rPr>
      <w:rFonts w:ascii="黑体" w:eastAsia="黑体" w:hAnsi="Times New Roman"/>
      <w:sz w:val="21"/>
    </w:rPr>
  </w:style>
  <w:style w:type="character" w:customStyle="1" w:styleId="afffff8">
    <w:name w:val="标准文件_发布"/>
    <w:qFormat/>
    <w:rsid w:val="00A55B82"/>
    <w:rPr>
      <w:rFonts w:ascii="黑体" w:eastAsia="黑体"/>
      <w:spacing w:val="0"/>
      <w:w w:val="100"/>
      <w:position w:val="3"/>
      <w:sz w:val="28"/>
    </w:rPr>
  </w:style>
  <w:style w:type="paragraph" w:customStyle="1" w:styleId="ad">
    <w:name w:val="标准文件_方框数字列项"/>
    <w:basedOn w:val="afffff0"/>
    <w:qFormat/>
    <w:rsid w:val="00A55B82"/>
    <w:pPr>
      <w:numPr>
        <w:numId w:val="3"/>
      </w:numPr>
      <w:ind w:firstLineChars="0" w:firstLine="0"/>
    </w:pPr>
  </w:style>
  <w:style w:type="paragraph" w:customStyle="1" w:styleId="afffff9">
    <w:name w:val="标准文件_封面标准编号"/>
    <w:basedOn w:val="afff7"/>
    <w:next w:val="afffff3"/>
    <w:qFormat/>
    <w:rsid w:val="00A55B82"/>
    <w:pPr>
      <w:spacing w:line="310" w:lineRule="exact"/>
      <w:jc w:val="right"/>
    </w:pPr>
    <w:rPr>
      <w:rFonts w:ascii="黑体" w:eastAsia="黑体"/>
      <w:kern w:val="0"/>
      <w:sz w:val="28"/>
    </w:rPr>
  </w:style>
  <w:style w:type="paragraph" w:customStyle="1" w:styleId="afffffa">
    <w:name w:val="标准文件_封面标准分类号"/>
    <w:basedOn w:val="afff7"/>
    <w:qFormat/>
    <w:rsid w:val="00A55B82"/>
    <w:rPr>
      <w:rFonts w:ascii="黑体" w:eastAsia="黑体"/>
      <w:b/>
      <w:kern w:val="0"/>
      <w:sz w:val="28"/>
    </w:rPr>
  </w:style>
  <w:style w:type="paragraph" w:customStyle="1" w:styleId="afffffb">
    <w:name w:val="标准文件_封面标准名称"/>
    <w:basedOn w:val="afff7"/>
    <w:qFormat/>
    <w:rsid w:val="00A55B82"/>
    <w:pPr>
      <w:spacing w:line="240" w:lineRule="auto"/>
      <w:jc w:val="center"/>
    </w:pPr>
    <w:rPr>
      <w:rFonts w:ascii="黑体" w:eastAsia="黑体"/>
      <w:kern w:val="0"/>
      <w:sz w:val="52"/>
    </w:rPr>
  </w:style>
  <w:style w:type="paragraph" w:customStyle="1" w:styleId="afffffc">
    <w:name w:val="标准文件_封面标准英文名称"/>
    <w:basedOn w:val="afff7"/>
    <w:qFormat/>
    <w:rsid w:val="00A55B82"/>
    <w:pPr>
      <w:spacing w:line="240" w:lineRule="auto"/>
      <w:jc w:val="center"/>
    </w:pPr>
    <w:rPr>
      <w:rFonts w:ascii="黑体" w:eastAsia="黑体"/>
      <w:b/>
      <w:sz w:val="28"/>
    </w:rPr>
  </w:style>
  <w:style w:type="paragraph" w:customStyle="1" w:styleId="afffffd">
    <w:name w:val="标准文件_封面发布日期"/>
    <w:basedOn w:val="afff7"/>
    <w:qFormat/>
    <w:rsid w:val="00A55B82"/>
    <w:pPr>
      <w:spacing w:line="310" w:lineRule="exact"/>
    </w:pPr>
    <w:rPr>
      <w:rFonts w:ascii="黑体" w:eastAsia="黑体"/>
      <w:kern w:val="0"/>
      <w:sz w:val="28"/>
    </w:rPr>
  </w:style>
  <w:style w:type="paragraph" w:customStyle="1" w:styleId="afffffe">
    <w:name w:val="标准文件_封面密级"/>
    <w:basedOn w:val="afff7"/>
    <w:qFormat/>
    <w:rsid w:val="00A55B82"/>
    <w:rPr>
      <w:rFonts w:eastAsia="黑体"/>
      <w:sz w:val="32"/>
    </w:rPr>
  </w:style>
  <w:style w:type="paragraph" w:customStyle="1" w:styleId="affffff">
    <w:name w:val="标准文件_封面实施日期"/>
    <w:basedOn w:val="afff7"/>
    <w:qFormat/>
    <w:rsid w:val="00A55B82"/>
    <w:pPr>
      <w:spacing w:line="310" w:lineRule="exact"/>
      <w:jc w:val="right"/>
    </w:pPr>
    <w:rPr>
      <w:rFonts w:ascii="黑体" w:eastAsia="黑体"/>
      <w:sz w:val="28"/>
    </w:rPr>
  </w:style>
  <w:style w:type="paragraph" w:customStyle="1" w:styleId="affffff0">
    <w:name w:val="标准文件_封面抬头"/>
    <w:basedOn w:val="afffff0"/>
    <w:qFormat/>
    <w:rsid w:val="00A55B82"/>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0"/>
    <w:qFormat/>
    <w:rsid w:val="00A55B82"/>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0">
    <w:name w:val="标准文件_附录表标题"/>
    <w:next w:val="afffff0"/>
    <w:qFormat/>
    <w:rsid w:val="00A55B82"/>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6">
    <w:name w:val="标准文件_附录一级条标题"/>
    <w:next w:val="afffff0"/>
    <w:qFormat/>
    <w:rsid w:val="00A55B82"/>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7">
    <w:name w:val="标准文件_附录二级条标题"/>
    <w:basedOn w:val="aff6"/>
    <w:next w:val="afffff0"/>
    <w:qFormat/>
    <w:rsid w:val="00A55B82"/>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qFormat/>
    <w:rsid w:val="00A55B82"/>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0"/>
    <w:qFormat/>
    <w:rsid w:val="00A55B82"/>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9">
    <w:name w:val="标准文件_附录四级条标题"/>
    <w:next w:val="afffff0"/>
    <w:qFormat/>
    <w:rsid w:val="00A55B82"/>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a">
    <w:name w:val="标准文件_附录图标题"/>
    <w:next w:val="afffff0"/>
    <w:qFormat/>
    <w:rsid w:val="00A55B82"/>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a">
    <w:name w:val="标准文件_附录五级条标题"/>
    <w:next w:val="afffff0"/>
    <w:qFormat/>
    <w:rsid w:val="00A55B82"/>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qFormat/>
    <w:rsid w:val="00A55B82"/>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c"/>
    <w:qFormat/>
    <w:rsid w:val="00A55B82"/>
    <w:rPr>
      <w:rFonts w:ascii="Times New Roman" w:eastAsia="宋体" w:hAnsi="Times New Roman" w:cs="Times New Roman"/>
      <w:szCs w:val="20"/>
    </w:rPr>
  </w:style>
  <w:style w:type="paragraph" w:customStyle="1" w:styleId="affffff2">
    <w:name w:val="标准文件_附录章标题"/>
    <w:next w:val="afffff0"/>
    <w:qFormat/>
    <w:rsid w:val="00A55B82"/>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f0"/>
    <w:next w:val="afffff0"/>
    <w:qFormat/>
    <w:rsid w:val="00A55B82"/>
    <w:pPr>
      <w:ind w:leftChars="200" w:left="488" w:hangingChars="290" w:hanging="289"/>
    </w:pPr>
  </w:style>
  <w:style w:type="paragraph" w:customStyle="1" w:styleId="a6">
    <w:name w:val="标准文件_前言、引言标题"/>
    <w:next w:val="afff7"/>
    <w:qFormat/>
    <w:rsid w:val="00A55B82"/>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4">
    <w:name w:val="标准文件_目次、标准名称标题"/>
    <w:basedOn w:val="a6"/>
    <w:next w:val="afffff0"/>
    <w:qFormat/>
    <w:rsid w:val="00A55B82"/>
    <w:pPr>
      <w:spacing w:line="460" w:lineRule="exact"/>
    </w:pPr>
  </w:style>
  <w:style w:type="paragraph" w:customStyle="1" w:styleId="affffff5">
    <w:name w:val="标准文件_目录标题"/>
    <w:basedOn w:val="afff7"/>
    <w:qFormat/>
    <w:rsid w:val="00A55B82"/>
    <w:pPr>
      <w:spacing w:afterLines="150" w:line="240" w:lineRule="auto"/>
      <w:jc w:val="center"/>
    </w:pPr>
    <w:rPr>
      <w:rFonts w:ascii="黑体" w:eastAsia="黑体"/>
      <w:sz w:val="32"/>
    </w:rPr>
  </w:style>
  <w:style w:type="paragraph" w:customStyle="1" w:styleId="af1">
    <w:name w:val="标准文件_破折号列项"/>
    <w:qFormat/>
    <w:rsid w:val="00A55B82"/>
    <w:pPr>
      <w:numPr>
        <w:numId w:val="9"/>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1"/>
    <w:qFormat/>
    <w:rsid w:val="00A55B82"/>
    <w:pPr>
      <w:numPr>
        <w:numId w:val="10"/>
      </w:numPr>
      <w:ind w:left="0" w:firstLine="200"/>
    </w:pPr>
  </w:style>
  <w:style w:type="paragraph" w:customStyle="1" w:styleId="afff1">
    <w:name w:val="标准文件_三级条标题"/>
    <w:basedOn w:val="afff0"/>
    <w:next w:val="afffff0"/>
    <w:qFormat/>
    <w:rsid w:val="00A55B82"/>
    <w:pPr>
      <w:widowControl/>
      <w:numPr>
        <w:ilvl w:val="4"/>
      </w:numPr>
      <w:outlineLvl w:val="3"/>
    </w:pPr>
  </w:style>
  <w:style w:type="character" w:customStyle="1" w:styleId="11">
    <w:name w:val="不明显参考1"/>
    <w:uiPriority w:val="31"/>
    <w:qFormat/>
    <w:rsid w:val="00A55B82"/>
    <w:rPr>
      <w:smallCaps/>
      <w:color w:val="C0504D"/>
      <w:u w:val="single"/>
    </w:rPr>
  </w:style>
  <w:style w:type="paragraph" w:customStyle="1" w:styleId="affffff6">
    <w:name w:val="标准文件_示例后续"/>
    <w:basedOn w:val="afff7"/>
    <w:qFormat/>
    <w:rsid w:val="00A55B82"/>
    <w:pPr>
      <w:adjustRightInd/>
      <w:spacing w:line="240" w:lineRule="auto"/>
      <w:ind w:firstLineChars="200" w:firstLine="200"/>
    </w:pPr>
    <w:rPr>
      <w:sz w:val="18"/>
      <w:szCs w:val="24"/>
    </w:rPr>
  </w:style>
  <w:style w:type="paragraph" w:customStyle="1" w:styleId="affb">
    <w:name w:val="标准文件_数字编号列项"/>
    <w:qFormat/>
    <w:rsid w:val="00A55B82"/>
    <w:pPr>
      <w:numPr>
        <w:numId w:val="11"/>
      </w:numPr>
      <w:jc w:val="both"/>
    </w:pPr>
    <w:rPr>
      <w:rFonts w:ascii="宋体" w:hAnsi="宋体"/>
      <w:sz w:val="21"/>
    </w:rPr>
  </w:style>
  <w:style w:type="paragraph" w:customStyle="1" w:styleId="afff2">
    <w:name w:val="标准文件_四级条标题"/>
    <w:next w:val="afffff0"/>
    <w:qFormat/>
    <w:rsid w:val="00A55B82"/>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f0"/>
    <w:semiHidden/>
    <w:qFormat/>
    <w:rsid w:val="00A55B82"/>
    <w:rPr>
      <w:rFonts w:ascii="宋体" w:eastAsia="宋体" w:hAnsi="Times New Roman" w:cs="Times New Roman"/>
      <w:sz w:val="18"/>
      <w:szCs w:val="18"/>
    </w:rPr>
  </w:style>
  <w:style w:type="paragraph" w:customStyle="1" w:styleId="affffff7">
    <w:name w:val="标准文件_条文脚注"/>
    <w:basedOn w:val="affff0"/>
    <w:qFormat/>
    <w:rsid w:val="00A55B82"/>
    <w:pPr>
      <w:adjustRightInd w:val="0"/>
      <w:spacing w:line="240" w:lineRule="auto"/>
      <w:ind w:leftChars="0" w:left="0" w:firstLineChars="200" w:firstLine="200"/>
      <w:jc w:val="both"/>
    </w:pPr>
    <w:rPr>
      <w:rFonts w:hAnsi="宋体"/>
    </w:rPr>
  </w:style>
  <w:style w:type="paragraph" w:customStyle="1" w:styleId="af5">
    <w:name w:val="标准文件_图表脚注"/>
    <w:basedOn w:val="afff7"/>
    <w:next w:val="afffff0"/>
    <w:qFormat/>
    <w:rsid w:val="00A55B82"/>
    <w:pPr>
      <w:numPr>
        <w:numId w:val="12"/>
      </w:numPr>
      <w:spacing w:line="240" w:lineRule="auto"/>
      <w:jc w:val="left"/>
    </w:pPr>
    <w:rPr>
      <w:rFonts w:ascii="宋体" w:hAnsi="宋体"/>
      <w:sz w:val="18"/>
    </w:rPr>
  </w:style>
  <w:style w:type="character" w:customStyle="1" w:styleId="affffff8">
    <w:name w:val="标准文件_图表脚注内容"/>
    <w:qFormat/>
    <w:rsid w:val="00A55B82"/>
    <w:rPr>
      <w:rFonts w:ascii="宋体" w:eastAsia="宋体" w:hAnsi="宋体" w:cs="Times New Roman"/>
      <w:spacing w:val="0"/>
      <w:sz w:val="18"/>
      <w:vertAlign w:val="superscript"/>
    </w:rPr>
  </w:style>
  <w:style w:type="paragraph" w:customStyle="1" w:styleId="afff3">
    <w:name w:val="标准文件_五级条标题"/>
    <w:next w:val="afffff0"/>
    <w:qFormat/>
    <w:rsid w:val="00A55B82"/>
    <w:pPr>
      <w:widowControl w:val="0"/>
      <w:numPr>
        <w:ilvl w:val="6"/>
        <w:numId w:val="2"/>
      </w:numPr>
      <w:spacing w:beforeLines="50" w:afterLines="50"/>
      <w:jc w:val="both"/>
      <w:outlineLvl w:val="5"/>
    </w:pPr>
    <w:rPr>
      <w:rFonts w:ascii="黑体" w:eastAsia="黑体" w:hAnsi="Times New Roman"/>
      <w:sz w:val="21"/>
    </w:rPr>
  </w:style>
  <w:style w:type="paragraph" w:customStyle="1" w:styleId="affe">
    <w:name w:val="标准文件_章标题"/>
    <w:next w:val="afffff0"/>
    <w:qFormat/>
    <w:rsid w:val="00A55B82"/>
    <w:pPr>
      <w:numPr>
        <w:ilvl w:val="1"/>
        <w:numId w:val="2"/>
      </w:numPr>
      <w:spacing w:beforeLines="100" w:afterLines="100"/>
      <w:jc w:val="both"/>
      <w:outlineLvl w:val="0"/>
    </w:pPr>
    <w:rPr>
      <w:rFonts w:ascii="黑体" w:eastAsia="黑体" w:hAnsi="Times New Roman"/>
      <w:sz w:val="21"/>
    </w:rPr>
  </w:style>
  <w:style w:type="paragraph" w:customStyle="1" w:styleId="afff">
    <w:name w:val="标准文件_一级条标题"/>
    <w:basedOn w:val="affe"/>
    <w:next w:val="afffff0"/>
    <w:qFormat/>
    <w:rsid w:val="00A55B82"/>
    <w:pPr>
      <w:numPr>
        <w:ilvl w:val="2"/>
      </w:numPr>
      <w:spacing w:beforeLines="50" w:afterLines="50"/>
      <w:outlineLvl w:val="1"/>
    </w:pPr>
  </w:style>
  <w:style w:type="paragraph" w:customStyle="1" w:styleId="affffff9">
    <w:name w:val="标准文件_一致程度"/>
    <w:basedOn w:val="afff7"/>
    <w:qFormat/>
    <w:rsid w:val="00A55B82"/>
    <w:pPr>
      <w:spacing w:line="440" w:lineRule="exact"/>
      <w:jc w:val="center"/>
    </w:pPr>
    <w:rPr>
      <w:sz w:val="28"/>
    </w:rPr>
  </w:style>
  <w:style w:type="paragraph" w:customStyle="1" w:styleId="affffffa">
    <w:name w:val="标准文件_引言标题"/>
    <w:next w:val="afff7"/>
    <w:qFormat/>
    <w:rsid w:val="00A55B82"/>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f"/>
    <w:qFormat/>
    <w:rsid w:val="00A55B82"/>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rsid w:val="00A55B82"/>
    <w:pPr>
      <w:numPr>
        <w:ilvl w:val="1"/>
        <w:numId w:val="13"/>
      </w:numPr>
      <w:tabs>
        <w:tab w:val="left" w:pos="851"/>
      </w:tabs>
      <w:jc w:val="both"/>
    </w:pPr>
    <w:rPr>
      <w:rFonts w:ascii="宋体" w:hAnsi="Times New Roman"/>
      <w:sz w:val="21"/>
    </w:rPr>
  </w:style>
  <w:style w:type="paragraph" w:customStyle="1" w:styleId="af">
    <w:name w:val="标准文件_英文注："/>
    <w:basedOn w:val="afff7"/>
    <w:next w:val="afffff0"/>
    <w:qFormat/>
    <w:rsid w:val="00A55B82"/>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7"/>
    <w:qFormat/>
    <w:rsid w:val="00A55B82"/>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0"/>
    <w:qFormat/>
    <w:rsid w:val="00A55B82"/>
    <w:pPr>
      <w:numPr>
        <w:numId w:val="16"/>
      </w:numPr>
      <w:tabs>
        <w:tab w:val="left" w:pos="0"/>
      </w:tabs>
      <w:spacing w:beforeLines="50" w:afterLines="50"/>
      <w:jc w:val="center"/>
    </w:pPr>
    <w:rPr>
      <w:rFonts w:ascii="黑体" w:eastAsia="黑体" w:hAnsi="Times New Roman"/>
      <w:sz w:val="21"/>
    </w:rPr>
  </w:style>
  <w:style w:type="paragraph" w:customStyle="1" w:styleId="affffffc">
    <w:name w:val="标准文件_正文公式"/>
    <w:basedOn w:val="afff7"/>
    <w:next w:val="afffff"/>
    <w:qFormat/>
    <w:rsid w:val="00A55B82"/>
    <w:pPr>
      <w:tabs>
        <w:tab w:val="center" w:pos="4678"/>
        <w:tab w:val="right" w:leader="middleDot" w:pos="9356"/>
      </w:tabs>
      <w:spacing w:line="240" w:lineRule="auto"/>
    </w:pPr>
    <w:rPr>
      <w:rFonts w:ascii="宋体" w:hAnsi="宋体"/>
    </w:rPr>
  </w:style>
  <w:style w:type="paragraph" w:customStyle="1" w:styleId="afe">
    <w:name w:val="标准文件_正文图标题"/>
    <w:next w:val="afffff0"/>
    <w:qFormat/>
    <w:rsid w:val="00A55B82"/>
    <w:pPr>
      <w:numPr>
        <w:numId w:val="17"/>
      </w:numPr>
      <w:spacing w:beforeLines="50" w:afterLines="50"/>
      <w:jc w:val="center"/>
    </w:pPr>
    <w:rPr>
      <w:rFonts w:ascii="黑体" w:eastAsia="黑体" w:hAnsi="Times New Roman"/>
      <w:sz w:val="21"/>
    </w:rPr>
  </w:style>
  <w:style w:type="paragraph" w:customStyle="1" w:styleId="afff5">
    <w:name w:val="标准文件_正文英文表标题"/>
    <w:next w:val="afffff0"/>
    <w:qFormat/>
    <w:rsid w:val="00A55B82"/>
    <w:pPr>
      <w:numPr>
        <w:numId w:val="18"/>
      </w:numPr>
      <w:jc w:val="center"/>
    </w:pPr>
    <w:rPr>
      <w:rFonts w:ascii="黑体" w:eastAsia="黑体" w:hAnsi="Times New Roman"/>
      <w:sz w:val="21"/>
    </w:rPr>
  </w:style>
  <w:style w:type="paragraph" w:customStyle="1" w:styleId="afc">
    <w:name w:val="标准文件_正文英文图标题"/>
    <w:next w:val="afffff0"/>
    <w:qFormat/>
    <w:rsid w:val="00A55B82"/>
    <w:pPr>
      <w:numPr>
        <w:numId w:val="19"/>
      </w:numPr>
      <w:jc w:val="center"/>
    </w:pPr>
    <w:rPr>
      <w:rFonts w:ascii="黑体" w:eastAsia="黑体" w:hAnsi="Times New Roman"/>
      <w:sz w:val="21"/>
    </w:rPr>
  </w:style>
  <w:style w:type="paragraph" w:customStyle="1" w:styleId="af8">
    <w:name w:val="标准文件_编号列项（三级）"/>
    <w:qFormat/>
    <w:rsid w:val="00A55B82"/>
    <w:pPr>
      <w:numPr>
        <w:ilvl w:val="2"/>
        <w:numId w:val="13"/>
      </w:numPr>
      <w:tabs>
        <w:tab w:val="left" w:pos="851"/>
      </w:tabs>
    </w:pPr>
    <w:rPr>
      <w:rFonts w:ascii="宋体" w:hAnsi="Times New Roman"/>
      <w:sz w:val="21"/>
    </w:rPr>
  </w:style>
  <w:style w:type="paragraph" w:customStyle="1" w:styleId="a1">
    <w:name w:val="二级无标题条"/>
    <w:basedOn w:val="afff7"/>
    <w:qFormat/>
    <w:rsid w:val="00A55B82"/>
    <w:pPr>
      <w:numPr>
        <w:ilvl w:val="3"/>
        <w:numId w:val="20"/>
      </w:numPr>
      <w:adjustRightInd/>
      <w:spacing w:line="240" w:lineRule="auto"/>
    </w:pPr>
    <w:rPr>
      <w:rFonts w:ascii="宋体" w:hAnsi="宋体"/>
      <w:szCs w:val="24"/>
    </w:rPr>
  </w:style>
  <w:style w:type="paragraph" w:customStyle="1" w:styleId="affffffd">
    <w:name w:val="发布部门"/>
    <w:next w:val="afffff0"/>
    <w:qFormat/>
    <w:rsid w:val="00A55B82"/>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e">
    <w:name w:val="发布日期"/>
    <w:qFormat/>
    <w:rsid w:val="00A55B82"/>
    <w:pPr>
      <w:framePr w:w="4000" w:h="473" w:hRule="exact" w:hSpace="180" w:vSpace="180" w:wrap="around" w:hAnchor="margin" w:y="13511" w:anchorLock="1"/>
    </w:pPr>
    <w:rPr>
      <w:rFonts w:ascii="Times New Roman" w:eastAsia="黑体" w:hAnsi="Times New Roman"/>
      <w:sz w:val="28"/>
    </w:rPr>
  </w:style>
  <w:style w:type="paragraph" w:customStyle="1" w:styleId="afffffff">
    <w:name w:val="封面标准代替信息"/>
    <w:basedOn w:val="afff7"/>
    <w:qFormat/>
    <w:rsid w:val="00A55B82"/>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qFormat/>
    <w:rsid w:val="00A55B82"/>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1">
    <w:name w:val="封面标准文稿编辑信息"/>
    <w:qFormat/>
    <w:rsid w:val="00A55B82"/>
    <w:pPr>
      <w:spacing w:before="180" w:line="180" w:lineRule="exact"/>
      <w:jc w:val="center"/>
    </w:pPr>
    <w:rPr>
      <w:rFonts w:ascii="宋体" w:hAnsi="Times New Roman"/>
      <w:sz w:val="21"/>
    </w:rPr>
  </w:style>
  <w:style w:type="paragraph" w:customStyle="1" w:styleId="afffffff2">
    <w:name w:val="封面标准文稿类别"/>
    <w:qFormat/>
    <w:rsid w:val="00A55B82"/>
    <w:pPr>
      <w:spacing w:before="440" w:line="400" w:lineRule="exact"/>
      <w:jc w:val="center"/>
    </w:pPr>
    <w:rPr>
      <w:rFonts w:ascii="宋体" w:hAnsi="Times New Roman"/>
      <w:sz w:val="24"/>
    </w:rPr>
  </w:style>
  <w:style w:type="paragraph" w:customStyle="1" w:styleId="afffffff3">
    <w:name w:val="封面标准英文名称"/>
    <w:qFormat/>
    <w:rsid w:val="00A55B82"/>
    <w:pPr>
      <w:widowControl w:val="0"/>
      <w:spacing w:line="360" w:lineRule="exact"/>
      <w:jc w:val="center"/>
    </w:pPr>
    <w:rPr>
      <w:rFonts w:ascii="Times New Roman" w:hAnsi="Times New Roman"/>
      <w:sz w:val="28"/>
    </w:rPr>
  </w:style>
  <w:style w:type="paragraph" w:customStyle="1" w:styleId="afffffff4">
    <w:name w:val="封面一致性程度标识"/>
    <w:qFormat/>
    <w:rsid w:val="00A55B82"/>
    <w:pPr>
      <w:spacing w:before="440" w:line="440" w:lineRule="exact"/>
      <w:jc w:val="center"/>
    </w:pPr>
    <w:rPr>
      <w:rFonts w:ascii="Times New Roman" w:hAnsi="Times New Roman"/>
      <w:sz w:val="28"/>
    </w:rPr>
  </w:style>
  <w:style w:type="paragraph" w:customStyle="1" w:styleId="afffffff5">
    <w:name w:val="封面正文"/>
    <w:qFormat/>
    <w:rsid w:val="00A55B82"/>
    <w:pPr>
      <w:jc w:val="both"/>
    </w:pPr>
    <w:rPr>
      <w:rFonts w:ascii="Times New Roman" w:hAnsi="Times New Roman"/>
    </w:rPr>
  </w:style>
  <w:style w:type="paragraph" w:customStyle="1" w:styleId="afffffff6">
    <w:name w:val="附录二级无标题条"/>
    <w:basedOn w:val="afff7"/>
    <w:next w:val="afffff0"/>
    <w:qFormat/>
    <w:rsid w:val="00A55B82"/>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qFormat/>
    <w:rsid w:val="00A55B82"/>
    <w:pPr>
      <w:outlineLvl w:val="4"/>
    </w:pPr>
  </w:style>
  <w:style w:type="paragraph" w:customStyle="1" w:styleId="afffffff8">
    <w:name w:val="附录四级无标题条"/>
    <w:basedOn w:val="afffffff7"/>
    <w:next w:val="afffff0"/>
    <w:qFormat/>
    <w:rsid w:val="00A55B82"/>
    <w:pPr>
      <w:outlineLvl w:val="5"/>
    </w:pPr>
  </w:style>
  <w:style w:type="paragraph" w:customStyle="1" w:styleId="afffffff9">
    <w:name w:val="附录图"/>
    <w:next w:val="afffff0"/>
    <w:qFormat/>
    <w:rsid w:val="00A55B82"/>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3">
    <w:name w:val="标准文件_一级项"/>
    <w:qFormat/>
    <w:rsid w:val="00A55B82"/>
    <w:pPr>
      <w:numPr>
        <w:numId w:val="21"/>
      </w:numPr>
    </w:pPr>
    <w:rPr>
      <w:rFonts w:ascii="宋体" w:hAnsi="Times New Roman"/>
      <w:sz w:val="21"/>
    </w:rPr>
  </w:style>
  <w:style w:type="paragraph" w:customStyle="1" w:styleId="afffffffa">
    <w:name w:val="附录五级无标题条"/>
    <w:basedOn w:val="afffffff8"/>
    <w:next w:val="afffff0"/>
    <w:qFormat/>
    <w:rsid w:val="00A55B82"/>
    <w:pPr>
      <w:outlineLvl w:val="6"/>
    </w:pPr>
  </w:style>
  <w:style w:type="paragraph" w:customStyle="1" w:styleId="afffffffb">
    <w:name w:val="附录性质"/>
    <w:basedOn w:val="afff7"/>
    <w:qFormat/>
    <w:rsid w:val="00A55B82"/>
    <w:pPr>
      <w:widowControl/>
      <w:adjustRightInd/>
      <w:jc w:val="center"/>
    </w:pPr>
    <w:rPr>
      <w:rFonts w:ascii="黑体" w:eastAsia="黑体"/>
    </w:rPr>
  </w:style>
  <w:style w:type="paragraph" w:customStyle="1" w:styleId="afffffffc">
    <w:name w:val="附录一级无标题条"/>
    <w:basedOn w:val="affffff2"/>
    <w:next w:val="afffff0"/>
    <w:qFormat/>
    <w:rsid w:val="00A55B82"/>
    <w:pPr>
      <w:autoSpaceDN w:val="0"/>
      <w:outlineLvl w:val="2"/>
    </w:pPr>
    <w:rPr>
      <w:rFonts w:ascii="宋体" w:eastAsia="宋体" w:hAnsi="宋体"/>
    </w:rPr>
  </w:style>
  <w:style w:type="character" w:customStyle="1" w:styleId="afffffffd">
    <w:name w:val="个人答复风格"/>
    <w:qFormat/>
    <w:rsid w:val="00A55B82"/>
    <w:rPr>
      <w:rFonts w:ascii="Arial" w:eastAsia="宋体" w:hAnsi="Arial" w:cs="Arial"/>
      <w:color w:val="auto"/>
      <w:spacing w:val="0"/>
      <w:sz w:val="20"/>
    </w:rPr>
  </w:style>
  <w:style w:type="character" w:customStyle="1" w:styleId="afffffffe">
    <w:name w:val="个人撰写风格"/>
    <w:qFormat/>
    <w:rsid w:val="00A55B82"/>
    <w:rPr>
      <w:rFonts w:ascii="Arial" w:eastAsia="宋体" w:hAnsi="Arial" w:cs="Arial"/>
      <w:color w:val="auto"/>
      <w:spacing w:val="0"/>
      <w:sz w:val="20"/>
    </w:rPr>
  </w:style>
  <w:style w:type="paragraph" w:customStyle="1" w:styleId="affffffff">
    <w:name w:val="脚注后续"/>
    <w:qFormat/>
    <w:rsid w:val="00A55B82"/>
    <w:pPr>
      <w:ind w:leftChars="350" w:left="350"/>
      <w:jc w:val="both"/>
    </w:pPr>
    <w:rPr>
      <w:rFonts w:ascii="宋体" w:hAnsi="Times New Roman"/>
      <w:sz w:val="18"/>
    </w:rPr>
  </w:style>
  <w:style w:type="paragraph" w:customStyle="1" w:styleId="afff6">
    <w:name w:val="列项——"/>
    <w:qFormat/>
    <w:rsid w:val="00A55B82"/>
    <w:pPr>
      <w:widowControl w:val="0"/>
      <w:numPr>
        <w:numId w:val="22"/>
      </w:numPr>
      <w:jc w:val="both"/>
    </w:pPr>
    <w:rPr>
      <w:rFonts w:ascii="宋体" w:hAnsi="宋体"/>
      <w:sz w:val="21"/>
    </w:rPr>
  </w:style>
  <w:style w:type="paragraph" w:customStyle="1" w:styleId="affffffff0">
    <w:name w:val="列项·"/>
    <w:basedOn w:val="afffff0"/>
    <w:qFormat/>
    <w:rsid w:val="00A55B82"/>
    <w:pPr>
      <w:tabs>
        <w:tab w:val="left" w:pos="840"/>
      </w:tabs>
    </w:pPr>
  </w:style>
  <w:style w:type="paragraph" w:customStyle="1" w:styleId="affffffff1">
    <w:name w:val="目次、索引正文"/>
    <w:qFormat/>
    <w:rsid w:val="00A55B82"/>
    <w:pPr>
      <w:spacing w:line="320" w:lineRule="exact"/>
      <w:jc w:val="both"/>
    </w:pPr>
    <w:rPr>
      <w:rFonts w:ascii="宋体" w:hAnsi="Times New Roman"/>
      <w:sz w:val="21"/>
    </w:rPr>
  </w:style>
  <w:style w:type="paragraph" w:customStyle="1" w:styleId="210">
    <w:name w:val="目录 21"/>
    <w:basedOn w:val="afff7"/>
    <w:next w:val="afff7"/>
    <w:semiHidden/>
    <w:qFormat/>
    <w:rsid w:val="00A55B82"/>
    <w:pPr>
      <w:adjustRightInd/>
      <w:spacing w:line="240" w:lineRule="auto"/>
      <w:jc w:val="left"/>
    </w:pPr>
    <w:rPr>
      <w:bCs/>
      <w:iCs/>
    </w:rPr>
  </w:style>
  <w:style w:type="paragraph" w:customStyle="1" w:styleId="31">
    <w:name w:val="目录 31"/>
    <w:basedOn w:val="afff7"/>
    <w:next w:val="afff7"/>
    <w:semiHidden/>
    <w:qFormat/>
    <w:rsid w:val="00A55B82"/>
    <w:pPr>
      <w:spacing w:line="240" w:lineRule="auto"/>
    </w:pPr>
    <w:rPr>
      <w:rFonts w:ascii="宋体" w:hAnsi="宋体"/>
      <w:iCs/>
    </w:rPr>
  </w:style>
  <w:style w:type="paragraph" w:customStyle="1" w:styleId="41">
    <w:name w:val="目录 41"/>
    <w:basedOn w:val="afff7"/>
    <w:next w:val="afff7"/>
    <w:semiHidden/>
    <w:qFormat/>
    <w:rsid w:val="00A55B82"/>
    <w:pPr>
      <w:adjustRightInd/>
      <w:spacing w:line="240" w:lineRule="auto"/>
      <w:jc w:val="left"/>
    </w:pPr>
  </w:style>
  <w:style w:type="paragraph" w:customStyle="1" w:styleId="51">
    <w:name w:val="目录 51"/>
    <w:basedOn w:val="afff7"/>
    <w:next w:val="afff7"/>
    <w:semiHidden/>
    <w:qFormat/>
    <w:rsid w:val="00A55B82"/>
    <w:pPr>
      <w:spacing w:line="240" w:lineRule="auto"/>
    </w:pPr>
    <w:rPr>
      <w:rFonts w:ascii="宋体" w:hAnsi="宋体"/>
    </w:rPr>
  </w:style>
  <w:style w:type="paragraph" w:customStyle="1" w:styleId="61">
    <w:name w:val="目录 61"/>
    <w:basedOn w:val="afff7"/>
    <w:next w:val="afff7"/>
    <w:semiHidden/>
    <w:qFormat/>
    <w:rsid w:val="00A55B82"/>
    <w:pPr>
      <w:adjustRightInd/>
      <w:spacing w:line="240" w:lineRule="auto"/>
      <w:jc w:val="left"/>
    </w:pPr>
  </w:style>
  <w:style w:type="paragraph" w:customStyle="1" w:styleId="71">
    <w:name w:val="目录 71"/>
    <w:basedOn w:val="61"/>
    <w:semiHidden/>
    <w:qFormat/>
    <w:rsid w:val="00A55B82"/>
    <w:pPr>
      <w:ind w:left="1260"/>
    </w:pPr>
  </w:style>
  <w:style w:type="paragraph" w:customStyle="1" w:styleId="81">
    <w:name w:val="目录 81"/>
    <w:basedOn w:val="71"/>
    <w:semiHidden/>
    <w:qFormat/>
    <w:rsid w:val="00A55B82"/>
    <w:pPr>
      <w:ind w:left="1470"/>
    </w:pPr>
  </w:style>
  <w:style w:type="paragraph" w:customStyle="1" w:styleId="91">
    <w:name w:val="目录 91"/>
    <w:basedOn w:val="81"/>
    <w:semiHidden/>
    <w:qFormat/>
    <w:rsid w:val="00A55B82"/>
    <w:pPr>
      <w:ind w:left="1680"/>
    </w:pPr>
  </w:style>
  <w:style w:type="paragraph" w:customStyle="1" w:styleId="affffffff2">
    <w:name w:val="其他标准称谓"/>
    <w:qFormat/>
    <w:rsid w:val="00A55B82"/>
    <w:pPr>
      <w:spacing w:line="0" w:lineRule="atLeast"/>
      <w:jc w:val="distribute"/>
    </w:pPr>
    <w:rPr>
      <w:rFonts w:ascii="黑体" w:eastAsia="黑体" w:hAnsi="宋体"/>
      <w:sz w:val="52"/>
    </w:rPr>
  </w:style>
  <w:style w:type="paragraph" w:customStyle="1" w:styleId="affffffff3">
    <w:name w:val="其他发布部门"/>
    <w:basedOn w:val="affffffd"/>
    <w:qFormat/>
    <w:rsid w:val="00A55B82"/>
    <w:pPr>
      <w:framePr w:wrap="around"/>
      <w:spacing w:line="0" w:lineRule="atLeast"/>
    </w:pPr>
    <w:rPr>
      <w:rFonts w:ascii="黑体" w:eastAsia="黑体"/>
      <w:b w:val="0"/>
    </w:rPr>
  </w:style>
  <w:style w:type="paragraph" w:customStyle="1" w:styleId="affd">
    <w:name w:val="前言标题"/>
    <w:next w:val="afff7"/>
    <w:qFormat/>
    <w:rsid w:val="00A55B82"/>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qFormat/>
    <w:rsid w:val="00A55B82"/>
    <w:pPr>
      <w:numPr>
        <w:ilvl w:val="4"/>
        <w:numId w:val="20"/>
      </w:numPr>
      <w:adjustRightInd/>
      <w:spacing w:line="240" w:lineRule="auto"/>
    </w:pPr>
    <w:rPr>
      <w:rFonts w:ascii="宋体" w:hAnsi="宋体"/>
      <w:szCs w:val="24"/>
    </w:rPr>
  </w:style>
  <w:style w:type="paragraph" w:customStyle="1" w:styleId="affffffff4">
    <w:name w:val="实施日期"/>
    <w:basedOn w:val="affffffe"/>
    <w:qFormat/>
    <w:rsid w:val="00A55B82"/>
    <w:pPr>
      <w:framePr w:hSpace="0" w:wrap="around" w:xAlign="right"/>
      <w:jc w:val="right"/>
    </w:pPr>
  </w:style>
  <w:style w:type="paragraph" w:customStyle="1" w:styleId="a3">
    <w:name w:val="四级无标题条"/>
    <w:basedOn w:val="afff7"/>
    <w:qFormat/>
    <w:rsid w:val="00A55B82"/>
    <w:pPr>
      <w:numPr>
        <w:ilvl w:val="5"/>
        <w:numId w:val="20"/>
      </w:numPr>
      <w:adjustRightInd/>
      <w:spacing w:line="240" w:lineRule="auto"/>
    </w:pPr>
    <w:rPr>
      <w:rFonts w:ascii="宋体" w:hAnsi="宋体"/>
      <w:szCs w:val="24"/>
    </w:rPr>
  </w:style>
  <w:style w:type="paragraph" w:customStyle="1" w:styleId="affffffff5">
    <w:name w:val="文献分类号"/>
    <w:qFormat/>
    <w:rsid w:val="00A55B82"/>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6">
    <w:name w:val="无标题条"/>
    <w:next w:val="afffff0"/>
    <w:qFormat/>
    <w:rsid w:val="00A55B82"/>
    <w:pPr>
      <w:jc w:val="both"/>
    </w:pPr>
    <w:rPr>
      <w:rFonts w:ascii="宋体" w:hAnsi="宋体"/>
      <w:sz w:val="21"/>
    </w:rPr>
  </w:style>
  <w:style w:type="paragraph" w:customStyle="1" w:styleId="a4">
    <w:name w:val="五级无标题条"/>
    <w:basedOn w:val="afff7"/>
    <w:qFormat/>
    <w:rsid w:val="00A55B82"/>
    <w:pPr>
      <w:numPr>
        <w:ilvl w:val="6"/>
        <w:numId w:val="20"/>
      </w:numPr>
      <w:adjustRightInd/>
    </w:pPr>
    <w:rPr>
      <w:szCs w:val="24"/>
    </w:rPr>
  </w:style>
  <w:style w:type="paragraph" w:customStyle="1" w:styleId="a0">
    <w:name w:val="一级无标题条"/>
    <w:basedOn w:val="afff7"/>
    <w:qFormat/>
    <w:rsid w:val="00A55B82"/>
    <w:pPr>
      <w:numPr>
        <w:ilvl w:val="2"/>
        <w:numId w:val="20"/>
      </w:numPr>
      <w:adjustRightInd/>
      <w:spacing w:before="10" w:after="10" w:line="240" w:lineRule="auto"/>
    </w:pPr>
    <w:rPr>
      <w:rFonts w:ascii="宋体" w:hAnsi="宋体"/>
      <w:szCs w:val="24"/>
    </w:rPr>
  </w:style>
  <w:style w:type="paragraph" w:customStyle="1" w:styleId="affffffff7">
    <w:name w:val="注:后续"/>
    <w:qFormat/>
    <w:rsid w:val="00A55B82"/>
    <w:pPr>
      <w:spacing w:line="300" w:lineRule="exact"/>
      <w:ind w:leftChars="400" w:left="600" w:hangingChars="200" w:hanging="200"/>
      <w:jc w:val="both"/>
    </w:pPr>
    <w:rPr>
      <w:rFonts w:ascii="宋体" w:hAnsi="Times New Roman"/>
      <w:sz w:val="18"/>
    </w:rPr>
  </w:style>
  <w:style w:type="paragraph" w:customStyle="1" w:styleId="affffffff8">
    <w:name w:val="注×:后续"/>
    <w:basedOn w:val="affffffff7"/>
    <w:qFormat/>
    <w:rsid w:val="00A55B82"/>
    <w:pPr>
      <w:ind w:leftChars="0" w:left="1406" w:firstLineChars="0" w:hanging="499"/>
    </w:pPr>
  </w:style>
  <w:style w:type="paragraph" w:customStyle="1" w:styleId="affffffff9">
    <w:name w:val="标准文件_一级无标题"/>
    <w:basedOn w:val="afff"/>
    <w:qFormat/>
    <w:rsid w:val="00A55B82"/>
    <w:pPr>
      <w:spacing w:beforeLines="0" w:afterLines="0"/>
      <w:outlineLvl w:val="9"/>
    </w:pPr>
    <w:rPr>
      <w:rFonts w:ascii="宋体" w:eastAsia="宋体"/>
    </w:rPr>
  </w:style>
  <w:style w:type="paragraph" w:customStyle="1" w:styleId="affffffffa">
    <w:name w:val="标准文件_五级无标题"/>
    <w:basedOn w:val="afff3"/>
    <w:qFormat/>
    <w:rsid w:val="00A55B82"/>
    <w:pPr>
      <w:spacing w:beforeLines="0" w:afterLines="0"/>
      <w:outlineLvl w:val="9"/>
    </w:pPr>
    <w:rPr>
      <w:rFonts w:ascii="宋体" w:eastAsia="宋体"/>
    </w:rPr>
  </w:style>
  <w:style w:type="paragraph" w:customStyle="1" w:styleId="affffffffb">
    <w:name w:val="标准文件_三级无标题"/>
    <w:basedOn w:val="afff1"/>
    <w:qFormat/>
    <w:rsid w:val="00A55B82"/>
    <w:pPr>
      <w:spacing w:beforeLines="0" w:afterLines="0"/>
      <w:outlineLvl w:val="9"/>
    </w:pPr>
    <w:rPr>
      <w:rFonts w:ascii="宋体" w:eastAsia="宋体"/>
    </w:rPr>
  </w:style>
  <w:style w:type="paragraph" w:customStyle="1" w:styleId="affffffffc">
    <w:name w:val="标准文件_二级无标题"/>
    <w:basedOn w:val="afff0"/>
    <w:qFormat/>
    <w:rsid w:val="00A55B82"/>
    <w:pPr>
      <w:spacing w:beforeLines="0" w:afterLines="0"/>
      <w:outlineLvl w:val="9"/>
    </w:pPr>
    <w:rPr>
      <w:rFonts w:ascii="宋体" w:eastAsia="宋体"/>
    </w:rPr>
  </w:style>
  <w:style w:type="paragraph" w:customStyle="1" w:styleId="affffffffd">
    <w:name w:val="标准_四级无标题"/>
    <w:basedOn w:val="afff2"/>
    <w:next w:val="afffff0"/>
    <w:qFormat/>
    <w:rsid w:val="00A55B82"/>
    <w:rPr>
      <w:rFonts w:eastAsia="宋体"/>
    </w:rPr>
  </w:style>
  <w:style w:type="paragraph" w:customStyle="1" w:styleId="affffffffe">
    <w:name w:val="标准文件_四级无标题"/>
    <w:basedOn w:val="afff2"/>
    <w:qFormat/>
    <w:rsid w:val="00A55B82"/>
    <w:pPr>
      <w:spacing w:beforeLines="0" w:afterLines="0"/>
      <w:outlineLvl w:val="9"/>
    </w:pPr>
    <w:rPr>
      <w:rFonts w:ascii="宋体" w:eastAsia="宋体" w:hAnsi="黑体"/>
      <w:szCs w:val="52"/>
    </w:rPr>
  </w:style>
  <w:style w:type="paragraph" w:customStyle="1" w:styleId="aff3">
    <w:name w:val="标准文件_大写罗马数字编号列项"/>
    <w:basedOn w:val="afffff0"/>
    <w:qFormat/>
    <w:rsid w:val="00A55B82"/>
    <w:pPr>
      <w:numPr>
        <w:numId w:val="23"/>
      </w:numPr>
      <w:ind w:firstLineChars="0" w:firstLine="0"/>
    </w:pPr>
    <w:rPr>
      <w:rFonts w:ascii="Times New Roman" w:cs="Arial"/>
      <w:szCs w:val="28"/>
    </w:rPr>
  </w:style>
  <w:style w:type="paragraph" w:customStyle="1" w:styleId="ae">
    <w:name w:val="标准文件_小写罗马数字编号列项"/>
    <w:basedOn w:val="afffff0"/>
    <w:qFormat/>
    <w:rsid w:val="00A55B82"/>
    <w:pPr>
      <w:numPr>
        <w:numId w:val="24"/>
      </w:numPr>
      <w:ind w:firstLineChars="0" w:firstLine="0"/>
    </w:pPr>
    <w:rPr>
      <w:rFonts w:cs="Arial"/>
      <w:szCs w:val="28"/>
    </w:rPr>
  </w:style>
  <w:style w:type="paragraph" w:customStyle="1" w:styleId="afffffffff">
    <w:name w:val="标准文件_附录标题"/>
    <w:basedOn w:val="aff5"/>
    <w:qFormat/>
    <w:rsid w:val="00A55B82"/>
    <w:pPr>
      <w:numPr>
        <w:numId w:val="0"/>
      </w:numPr>
      <w:spacing w:after="280"/>
      <w:outlineLvl w:val="9"/>
    </w:pPr>
  </w:style>
  <w:style w:type="paragraph" w:customStyle="1" w:styleId="afffffffff0">
    <w:name w:val="标准文件_二级项"/>
    <w:qFormat/>
    <w:rsid w:val="00A55B82"/>
    <w:rPr>
      <w:rFonts w:ascii="宋体" w:hAnsi="Times New Roman"/>
      <w:sz w:val="21"/>
    </w:rPr>
  </w:style>
  <w:style w:type="paragraph" w:customStyle="1" w:styleId="af4">
    <w:name w:val="标准文件_三级项"/>
    <w:basedOn w:val="afff7"/>
    <w:qFormat/>
    <w:rsid w:val="00A55B82"/>
    <w:pPr>
      <w:numPr>
        <w:ilvl w:val="2"/>
        <w:numId w:val="21"/>
      </w:numPr>
      <w:spacing w:line="-300" w:lineRule="auto"/>
    </w:pPr>
    <w:rPr>
      <w:rFonts w:ascii="Times New Roman" w:hAnsi="Times New Roman"/>
    </w:rPr>
  </w:style>
  <w:style w:type="paragraph" w:customStyle="1" w:styleId="affc">
    <w:name w:val="图表脚注说明"/>
    <w:basedOn w:val="afff7"/>
    <w:next w:val="afffff0"/>
    <w:qFormat/>
    <w:rsid w:val="00A55B82"/>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qFormat/>
    <w:rsid w:val="00A55B82"/>
    <w:pPr>
      <w:numPr>
        <w:numId w:val="13"/>
      </w:numPr>
      <w:jc w:val="both"/>
    </w:pPr>
    <w:rPr>
      <w:rFonts w:ascii="宋体" w:hAnsi="Times New Roman"/>
      <w:sz w:val="21"/>
    </w:rPr>
  </w:style>
  <w:style w:type="paragraph" w:customStyle="1" w:styleId="afffffffff1">
    <w:name w:val="标准文件_索引字母"/>
    <w:next w:val="afffff0"/>
    <w:qFormat/>
    <w:rsid w:val="00A55B82"/>
    <w:pPr>
      <w:jc w:val="center"/>
    </w:pPr>
    <w:rPr>
      <w:rFonts w:ascii="宋体" w:eastAsia="Times New Roman" w:hAnsi="宋体"/>
      <w:b/>
      <w:kern w:val="2"/>
      <w:sz w:val="21"/>
    </w:rPr>
  </w:style>
  <w:style w:type="paragraph" w:customStyle="1" w:styleId="afffffffff2">
    <w:name w:val="标准文件_附录前"/>
    <w:next w:val="afffff0"/>
    <w:qFormat/>
    <w:rsid w:val="00A55B82"/>
    <w:pPr>
      <w:spacing w:line="20" w:lineRule="atLeast"/>
      <w:ind w:firstLine="200"/>
    </w:pPr>
    <w:rPr>
      <w:rFonts w:ascii="宋体" w:hAnsi="宋体"/>
      <w:kern w:val="2"/>
      <w:sz w:val="10"/>
    </w:rPr>
  </w:style>
  <w:style w:type="paragraph" w:customStyle="1" w:styleId="afffffffff3">
    <w:name w:val="标准文件_正文标准名称"/>
    <w:qFormat/>
    <w:rsid w:val="00A55B82"/>
    <w:pPr>
      <w:spacing w:after="640" w:line="400" w:lineRule="exact"/>
      <w:jc w:val="center"/>
    </w:pPr>
    <w:rPr>
      <w:rFonts w:ascii="黑体" w:eastAsia="黑体" w:hAnsi="黑体"/>
      <w:kern w:val="2"/>
      <w:sz w:val="32"/>
      <w:szCs w:val="32"/>
    </w:rPr>
  </w:style>
  <w:style w:type="paragraph" w:customStyle="1" w:styleId="afffffffff4">
    <w:name w:val="标准文件_表格"/>
    <w:basedOn w:val="afffff0"/>
    <w:qFormat/>
    <w:rsid w:val="00A55B82"/>
    <w:pPr>
      <w:ind w:firstLineChars="0" w:firstLine="0"/>
      <w:jc w:val="center"/>
    </w:pPr>
    <w:rPr>
      <w:sz w:val="18"/>
    </w:rPr>
  </w:style>
  <w:style w:type="paragraph" w:customStyle="1" w:styleId="afff4">
    <w:name w:val="标准文件_注："/>
    <w:next w:val="afffff0"/>
    <w:qFormat/>
    <w:rsid w:val="00A55B82"/>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A55B82"/>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5"/>
    <w:qFormat/>
    <w:rsid w:val="00A55B82"/>
    <w:pPr>
      <w:widowControl w:val="0"/>
      <w:numPr>
        <w:numId w:val="28"/>
      </w:numPr>
      <w:jc w:val="both"/>
    </w:pPr>
    <w:rPr>
      <w:rFonts w:ascii="宋体" w:hAnsi="Times New Roman"/>
      <w:sz w:val="18"/>
      <w:szCs w:val="18"/>
    </w:rPr>
  </w:style>
  <w:style w:type="paragraph" w:customStyle="1" w:styleId="afffffffff5">
    <w:name w:val="标准文件_示例内容"/>
    <w:basedOn w:val="afffff0"/>
    <w:qFormat/>
    <w:rsid w:val="00A55B82"/>
    <w:pPr>
      <w:ind w:firstLine="420"/>
    </w:pPr>
    <w:rPr>
      <w:sz w:val="18"/>
    </w:rPr>
  </w:style>
  <w:style w:type="paragraph" w:customStyle="1" w:styleId="afb">
    <w:name w:val="标准文件_示例×："/>
    <w:basedOn w:val="afff7"/>
    <w:next w:val="afffffffff5"/>
    <w:qFormat/>
    <w:rsid w:val="00A55B82"/>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0"/>
    <w:qFormat/>
    <w:rsid w:val="00A55B82"/>
    <w:rPr>
      <w:rFonts w:ascii="宋体" w:hAnsi="Times New Roman"/>
      <w:sz w:val="21"/>
    </w:rPr>
  </w:style>
  <w:style w:type="paragraph" w:customStyle="1" w:styleId="afffffffff6">
    <w:name w:val="标准文件_表格续"/>
    <w:basedOn w:val="afffff0"/>
    <w:next w:val="afffff0"/>
    <w:qFormat/>
    <w:rsid w:val="00A55B82"/>
    <w:pPr>
      <w:jc w:val="center"/>
    </w:pPr>
    <w:rPr>
      <w:rFonts w:ascii="黑体" w:eastAsia="黑体" w:hAnsi="黑体"/>
    </w:rPr>
  </w:style>
  <w:style w:type="character" w:styleId="afffffffff7">
    <w:name w:val="Placeholder Text"/>
    <w:basedOn w:val="afff8"/>
    <w:uiPriority w:val="99"/>
    <w:semiHidden/>
    <w:qFormat/>
    <w:rsid w:val="00A55B82"/>
    <w:rPr>
      <w:color w:val="808080"/>
    </w:rPr>
  </w:style>
  <w:style w:type="paragraph" w:customStyle="1" w:styleId="2">
    <w:name w:val="标准文件_二级项2"/>
    <w:basedOn w:val="afffff0"/>
    <w:qFormat/>
    <w:rsid w:val="00A55B82"/>
    <w:pPr>
      <w:numPr>
        <w:ilvl w:val="1"/>
        <w:numId w:val="21"/>
      </w:numPr>
      <w:ind w:left="1271" w:firstLineChars="0" w:hanging="420"/>
    </w:pPr>
  </w:style>
  <w:style w:type="paragraph" w:customStyle="1" w:styleId="21">
    <w:name w:val="标准文件_三级项2"/>
    <w:basedOn w:val="afffff0"/>
    <w:qFormat/>
    <w:rsid w:val="00A55B82"/>
    <w:pPr>
      <w:numPr>
        <w:numId w:val="30"/>
      </w:numPr>
      <w:spacing w:line="300" w:lineRule="exact"/>
      <w:ind w:left="1276" w:firstLineChars="0" w:hanging="425"/>
    </w:pPr>
    <w:rPr>
      <w:rFonts w:ascii="Times New Roman"/>
    </w:rPr>
  </w:style>
  <w:style w:type="paragraph" w:customStyle="1" w:styleId="20">
    <w:name w:val="标准文件_一级项2"/>
    <w:basedOn w:val="afffff0"/>
    <w:qFormat/>
    <w:rsid w:val="00A55B82"/>
    <w:pPr>
      <w:numPr>
        <w:numId w:val="31"/>
      </w:numPr>
      <w:spacing w:line="300" w:lineRule="exact"/>
      <w:ind w:left="1271" w:firstLineChars="0" w:hanging="420"/>
    </w:pPr>
    <w:rPr>
      <w:rFonts w:ascii="Times New Roman"/>
    </w:rPr>
  </w:style>
  <w:style w:type="paragraph" w:customStyle="1" w:styleId="afffffffff8">
    <w:name w:val="标准文件_提示"/>
    <w:basedOn w:val="afffff0"/>
    <w:next w:val="afffff0"/>
    <w:qFormat/>
    <w:rsid w:val="00A55B82"/>
    <w:pPr>
      <w:ind w:firstLine="420"/>
    </w:pPr>
    <w:rPr>
      <w:rFonts w:ascii="黑体" w:eastAsia="黑体"/>
    </w:rPr>
  </w:style>
  <w:style w:type="character" w:customStyle="1" w:styleId="afffffffff9">
    <w:name w:val="标准文件_来源"/>
    <w:basedOn w:val="afff8"/>
    <w:uiPriority w:val="1"/>
    <w:qFormat/>
    <w:rsid w:val="00A55B82"/>
    <w:rPr>
      <w:rFonts w:eastAsia="宋体"/>
      <w:sz w:val="21"/>
    </w:rPr>
  </w:style>
  <w:style w:type="paragraph" w:customStyle="1" w:styleId="afffffffffa">
    <w:name w:val="标准文件_图表说明"/>
    <w:qFormat/>
    <w:rsid w:val="00A55B82"/>
    <w:pPr>
      <w:spacing w:line="276" w:lineRule="auto"/>
      <w:ind w:firstLine="420"/>
    </w:pPr>
    <w:rPr>
      <w:rFonts w:ascii="宋体" w:hAnsi="宋体"/>
      <w:kern w:val="2"/>
      <w:sz w:val="18"/>
    </w:rPr>
  </w:style>
  <w:style w:type="paragraph" w:customStyle="1" w:styleId="afffffffffb">
    <w:name w:val="其他发布日期"/>
    <w:basedOn w:val="affffffe"/>
    <w:qFormat/>
    <w:rsid w:val="00A55B82"/>
    <w:pPr>
      <w:framePr w:w="3997" w:h="471" w:hRule="exact" w:hSpace="0" w:vSpace="181" w:wrap="around" w:vAnchor="page" w:hAnchor="page" w:x="1419" w:y="14097"/>
    </w:pPr>
  </w:style>
  <w:style w:type="paragraph" w:customStyle="1" w:styleId="afffffffffc">
    <w:name w:val="其他实施日期"/>
    <w:basedOn w:val="affffffff4"/>
    <w:qFormat/>
    <w:rsid w:val="00A55B82"/>
    <w:pPr>
      <w:framePr w:w="3997" w:h="471" w:hRule="exact" w:vSpace="181" w:wrap="around" w:vAnchor="page" w:hAnchor="page" w:x="7089" w:y="14097"/>
    </w:pPr>
  </w:style>
  <w:style w:type="paragraph" w:customStyle="1" w:styleId="afffffffffd">
    <w:name w:val="标准文件_文件编号"/>
    <w:basedOn w:val="afffff0"/>
    <w:qFormat/>
    <w:rsid w:val="00A55B82"/>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rsid w:val="00A55B82"/>
    <w:pPr>
      <w:framePr w:wrap="auto"/>
      <w:spacing w:before="57"/>
    </w:pPr>
    <w:rPr>
      <w:sz w:val="21"/>
    </w:rPr>
  </w:style>
  <w:style w:type="paragraph" w:customStyle="1" w:styleId="affffffffff">
    <w:name w:val="标准文件_文件名称"/>
    <w:basedOn w:val="afffff0"/>
    <w:next w:val="afffff0"/>
    <w:qFormat/>
    <w:rsid w:val="00A55B82"/>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0"/>
    <w:next w:val="afffff0"/>
    <w:qFormat/>
    <w:rsid w:val="00A55B82"/>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0"/>
    <w:next w:val="afffff0"/>
    <w:qFormat/>
    <w:rsid w:val="00A55B82"/>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rsid w:val="00A55B82"/>
    <w:pPr>
      <w:numPr>
        <w:ilvl w:val="1"/>
        <w:numId w:val="8"/>
      </w:numPr>
      <w:spacing w:beforeLines="50" w:afterLines="50"/>
      <w:ind w:firstLineChars="0"/>
    </w:pPr>
    <w:rPr>
      <w:rFonts w:ascii="黑体" w:eastAsia="黑体"/>
    </w:rPr>
  </w:style>
  <w:style w:type="paragraph" w:customStyle="1" w:styleId="a8">
    <w:name w:val="标准文件_引言二级条标题"/>
    <w:basedOn w:val="afffff0"/>
    <w:next w:val="afffff0"/>
    <w:qFormat/>
    <w:rsid w:val="00A55B82"/>
    <w:pPr>
      <w:numPr>
        <w:ilvl w:val="2"/>
        <w:numId w:val="8"/>
      </w:numPr>
      <w:spacing w:beforeLines="50" w:afterLines="50"/>
      <w:ind w:firstLineChars="0"/>
    </w:pPr>
    <w:rPr>
      <w:rFonts w:ascii="黑体" w:eastAsia="黑体"/>
    </w:rPr>
  </w:style>
  <w:style w:type="paragraph" w:customStyle="1" w:styleId="a9">
    <w:name w:val="标准文件_引言三级条标题"/>
    <w:basedOn w:val="afffff0"/>
    <w:next w:val="afffff0"/>
    <w:qFormat/>
    <w:rsid w:val="00A55B82"/>
    <w:pPr>
      <w:numPr>
        <w:ilvl w:val="3"/>
        <w:numId w:val="8"/>
      </w:numPr>
      <w:spacing w:beforeLines="50" w:afterLines="50"/>
      <w:ind w:firstLineChars="0"/>
    </w:pPr>
    <w:rPr>
      <w:rFonts w:ascii="黑体" w:eastAsia="黑体"/>
    </w:rPr>
  </w:style>
  <w:style w:type="paragraph" w:customStyle="1" w:styleId="aa">
    <w:name w:val="标准文件_引言四级条标题"/>
    <w:basedOn w:val="afffff0"/>
    <w:next w:val="afffff0"/>
    <w:qFormat/>
    <w:rsid w:val="00A55B82"/>
    <w:pPr>
      <w:numPr>
        <w:ilvl w:val="4"/>
        <w:numId w:val="8"/>
      </w:numPr>
      <w:spacing w:beforeLines="50" w:afterLines="50"/>
      <w:ind w:firstLineChars="0"/>
    </w:pPr>
    <w:rPr>
      <w:rFonts w:ascii="黑体" w:eastAsia="黑体"/>
    </w:rPr>
  </w:style>
  <w:style w:type="paragraph" w:customStyle="1" w:styleId="ab">
    <w:name w:val="标准文件_引言五级条标题"/>
    <w:basedOn w:val="afffff0"/>
    <w:next w:val="afffff0"/>
    <w:qFormat/>
    <w:rsid w:val="00A55B82"/>
    <w:pPr>
      <w:numPr>
        <w:ilvl w:val="5"/>
        <w:numId w:val="8"/>
      </w:numPr>
      <w:spacing w:beforeLines="50" w:afterLines="50"/>
      <w:ind w:firstLineChars="0"/>
    </w:pPr>
    <w:rPr>
      <w:rFonts w:ascii="黑体" w:eastAsia="黑体"/>
    </w:rPr>
  </w:style>
  <w:style w:type="paragraph" w:customStyle="1" w:styleId="affffffffff0">
    <w:name w:val="标准文件_注后"/>
    <w:basedOn w:val="afffff0"/>
    <w:qFormat/>
    <w:rsid w:val="00A55B82"/>
    <w:pPr>
      <w:ind w:left="811" w:firstLineChars="0" w:firstLine="0"/>
    </w:pPr>
    <w:rPr>
      <w:sz w:val="18"/>
    </w:rPr>
  </w:style>
  <w:style w:type="paragraph" w:customStyle="1" w:styleId="X">
    <w:name w:val="标准文件_注X后"/>
    <w:basedOn w:val="afffff0"/>
    <w:qFormat/>
    <w:rsid w:val="00A55B82"/>
    <w:pPr>
      <w:ind w:left="811" w:firstLineChars="0" w:firstLine="0"/>
    </w:pPr>
    <w:rPr>
      <w:sz w:val="18"/>
    </w:rPr>
  </w:style>
  <w:style w:type="paragraph" w:customStyle="1" w:styleId="affffffffff1">
    <w:name w:val="标准文件_示例后"/>
    <w:basedOn w:val="afffff0"/>
    <w:qFormat/>
    <w:rsid w:val="00A55B82"/>
    <w:pPr>
      <w:ind w:left="964" w:firstLineChars="0" w:firstLine="0"/>
    </w:pPr>
    <w:rPr>
      <w:sz w:val="18"/>
    </w:rPr>
  </w:style>
  <w:style w:type="paragraph" w:customStyle="1" w:styleId="X0">
    <w:name w:val="标准文件_示例X后"/>
    <w:basedOn w:val="afffff0"/>
    <w:link w:val="X1"/>
    <w:qFormat/>
    <w:rsid w:val="00A55B82"/>
    <w:pPr>
      <w:ind w:left="1049" w:firstLineChars="0" w:firstLine="0"/>
    </w:pPr>
    <w:rPr>
      <w:sz w:val="18"/>
    </w:rPr>
  </w:style>
  <w:style w:type="character" w:customStyle="1" w:styleId="X1">
    <w:name w:val="标准文件_示例X后 字符"/>
    <w:basedOn w:val="Char6"/>
    <w:link w:val="X0"/>
    <w:qFormat/>
    <w:rsid w:val="00A55B82"/>
    <w:rPr>
      <w:rFonts w:ascii="宋体" w:hAnsi="Times New Roman"/>
      <w:sz w:val="18"/>
    </w:rPr>
  </w:style>
  <w:style w:type="paragraph" w:customStyle="1" w:styleId="affffffffff2">
    <w:name w:val="标准文件_索引项"/>
    <w:basedOn w:val="afffff0"/>
    <w:next w:val="afffff0"/>
    <w:qFormat/>
    <w:rsid w:val="00A55B82"/>
    <w:pPr>
      <w:tabs>
        <w:tab w:val="right" w:leader="dot" w:pos="9356"/>
      </w:tabs>
      <w:ind w:left="210" w:firstLineChars="0" w:hanging="210"/>
      <w:jc w:val="left"/>
    </w:pPr>
  </w:style>
  <w:style w:type="paragraph" w:customStyle="1" w:styleId="affffffffff3">
    <w:name w:val="标准文件_附录一级无标题"/>
    <w:basedOn w:val="aff6"/>
    <w:qFormat/>
    <w:rsid w:val="00A55B82"/>
    <w:pPr>
      <w:spacing w:beforeLines="0" w:afterLines="0" w:line="276" w:lineRule="auto"/>
      <w:outlineLvl w:val="9"/>
    </w:pPr>
    <w:rPr>
      <w:rFonts w:ascii="宋体" w:eastAsia="宋体"/>
    </w:rPr>
  </w:style>
  <w:style w:type="paragraph" w:customStyle="1" w:styleId="affffffffff4">
    <w:name w:val="标准文件_附录二级无标题"/>
    <w:basedOn w:val="aff7"/>
    <w:qFormat/>
    <w:rsid w:val="00A55B82"/>
    <w:pPr>
      <w:spacing w:beforeLines="0" w:afterLines="0" w:line="276" w:lineRule="auto"/>
      <w:outlineLvl w:val="9"/>
    </w:pPr>
    <w:rPr>
      <w:rFonts w:ascii="宋体" w:eastAsia="宋体"/>
    </w:rPr>
  </w:style>
  <w:style w:type="paragraph" w:customStyle="1" w:styleId="affffffffff5">
    <w:name w:val="标准文件_附录三级无标题"/>
    <w:basedOn w:val="aff8"/>
    <w:qFormat/>
    <w:rsid w:val="00A55B82"/>
    <w:pPr>
      <w:spacing w:beforeLines="0" w:afterLines="0" w:line="276" w:lineRule="auto"/>
      <w:outlineLvl w:val="9"/>
    </w:pPr>
    <w:rPr>
      <w:rFonts w:ascii="宋体" w:eastAsia="宋体"/>
    </w:rPr>
  </w:style>
  <w:style w:type="paragraph" w:customStyle="1" w:styleId="affffffffff6">
    <w:name w:val="标准文件_附录四级无标题"/>
    <w:basedOn w:val="aff9"/>
    <w:qFormat/>
    <w:rsid w:val="00A55B82"/>
    <w:pPr>
      <w:spacing w:beforeLines="0" w:afterLines="0" w:line="276" w:lineRule="auto"/>
      <w:outlineLvl w:val="9"/>
    </w:pPr>
    <w:rPr>
      <w:rFonts w:ascii="宋体" w:eastAsia="宋体"/>
    </w:rPr>
  </w:style>
  <w:style w:type="paragraph" w:customStyle="1" w:styleId="affffffffff7">
    <w:name w:val="标准文件_附录五级无标题"/>
    <w:basedOn w:val="affa"/>
    <w:qFormat/>
    <w:rsid w:val="00A55B82"/>
    <w:pPr>
      <w:spacing w:beforeLines="0" w:afterLines="0" w:line="276" w:lineRule="auto"/>
      <w:outlineLvl w:val="9"/>
    </w:pPr>
    <w:rPr>
      <w:rFonts w:ascii="宋体" w:eastAsia="宋体"/>
    </w:rPr>
  </w:style>
  <w:style w:type="paragraph" w:customStyle="1" w:styleId="affffffffff8">
    <w:name w:val="标准文件_引言一级无标题"/>
    <w:basedOn w:val="a7"/>
    <w:next w:val="afffff0"/>
    <w:qFormat/>
    <w:rsid w:val="00A55B82"/>
    <w:pPr>
      <w:spacing w:beforeLines="0" w:afterLines="0" w:line="276" w:lineRule="auto"/>
    </w:pPr>
    <w:rPr>
      <w:rFonts w:ascii="宋体" w:eastAsia="宋体"/>
    </w:rPr>
  </w:style>
  <w:style w:type="paragraph" w:customStyle="1" w:styleId="affffffffff9">
    <w:name w:val="标准文件_引言二级无标题"/>
    <w:basedOn w:val="a8"/>
    <w:next w:val="afffff0"/>
    <w:qFormat/>
    <w:rsid w:val="00A55B82"/>
    <w:pPr>
      <w:spacing w:beforeLines="0" w:afterLines="0" w:line="276" w:lineRule="auto"/>
    </w:pPr>
    <w:rPr>
      <w:rFonts w:ascii="宋体" w:eastAsia="宋体"/>
    </w:rPr>
  </w:style>
  <w:style w:type="paragraph" w:customStyle="1" w:styleId="affffffffffa">
    <w:name w:val="标准文件_引言三级无标题"/>
    <w:basedOn w:val="a9"/>
    <w:next w:val="afffff0"/>
    <w:qFormat/>
    <w:rsid w:val="00A55B82"/>
    <w:pPr>
      <w:spacing w:beforeLines="0" w:afterLines="0" w:line="276" w:lineRule="auto"/>
    </w:pPr>
    <w:rPr>
      <w:rFonts w:ascii="宋体" w:eastAsia="宋体"/>
    </w:rPr>
  </w:style>
  <w:style w:type="paragraph" w:customStyle="1" w:styleId="affffffffffb">
    <w:name w:val="标准文件_引言四级无标题"/>
    <w:basedOn w:val="aa"/>
    <w:next w:val="afffff0"/>
    <w:qFormat/>
    <w:rsid w:val="00A55B82"/>
    <w:pPr>
      <w:spacing w:beforeLines="0" w:afterLines="0" w:line="276" w:lineRule="auto"/>
    </w:pPr>
    <w:rPr>
      <w:rFonts w:ascii="宋体" w:eastAsia="宋体"/>
    </w:rPr>
  </w:style>
  <w:style w:type="paragraph" w:customStyle="1" w:styleId="affffffffffc">
    <w:name w:val="标准文件_引言五级无标题"/>
    <w:basedOn w:val="ab"/>
    <w:next w:val="afffff0"/>
    <w:qFormat/>
    <w:rsid w:val="00A55B82"/>
    <w:pPr>
      <w:spacing w:beforeLines="0" w:afterLines="0" w:line="276" w:lineRule="auto"/>
    </w:pPr>
    <w:rPr>
      <w:rFonts w:ascii="宋体" w:eastAsia="宋体"/>
    </w:rPr>
  </w:style>
  <w:style w:type="paragraph" w:customStyle="1" w:styleId="affffffffffd">
    <w:name w:val="标准文件_索引标题"/>
    <w:basedOn w:val="afffff7"/>
    <w:next w:val="afffff0"/>
    <w:qFormat/>
    <w:rsid w:val="00A55B82"/>
    <w:rPr>
      <w:rFonts w:hAnsi="黑体"/>
    </w:rPr>
  </w:style>
  <w:style w:type="paragraph" w:customStyle="1" w:styleId="affffffffffe">
    <w:name w:val="标准文件_脚注内容"/>
    <w:basedOn w:val="afffff0"/>
    <w:qFormat/>
    <w:rsid w:val="00A55B82"/>
    <w:pPr>
      <w:ind w:leftChars="200" w:left="400" w:hangingChars="200" w:hanging="200"/>
    </w:pPr>
    <w:rPr>
      <w:sz w:val="15"/>
    </w:rPr>
  </w:style>
  <w:style w:type="paragraph" w:customStyle="1" w:styleId="afffffffffff">
    <w:name w:val="标准文件_术语条一"/>
    <w:basedOn w:val="affffffff9"/>
    <w:next w:val="afffff0"/>
    <w:qFormat/>
    <w:rsid w:val="00A55B82"/>
  </w:style>
  <w:style w:type="paragraph" w:customStyle="1" w:styleId="afffffffffff0">
    <w:name w:val="标准文件_术语条二"/>
    <w:basedOn w:val="affffffffc"/>
    <w:next w:val="afffff0"/>
    <w:qFormat/>
    <w:rsid w:val="00A55B82"/>
  </w:style>
  <w:style w:type="paragraph" w:customStyle="1" w:styleId="afffffffffff1">
    <w:name w:val="标准文件_术语条三"/>
    <w:basedOn w:val="affffffffb"/>
    <w:next w:val="afffff0"/>
    <w:qFormat/>
    <w:rsid w:val="00A55B82"/>
  </w:style>
  <w:style w:type="paragraph" w:customStyle="1" w:styleId="afffffffffff2">
    <w:name w:val="标准文件_术语条四"/>
    <w:basedOn w:val="affffffffe"/>
    <w:next w:val="afffff0"/>
    <w:qFormat/>
    <w:rsid w:val="00A55B82"/>
  </w:style>
  <w:style w:type="paragraph" w:customStyle="1" w:styleId="afffffffffff3">
    <w:name w:val="标准文件_术语条五"/>
    <w:basedOn w:val="affffffffa"/>
    <w:next w:val="afffff0"/>
    <w:qFormat/>
    <w:rsid w:val="00A55B82"/>
  </w:style>
  <w:style w:type="paragraph" w:customStyle="1" w:styleId="Default">
    <w:name w:val="Default"/>
    <w:qFormat/>
    <w:rsid w:val="00A55B82"/>
    <w:pPr>
      <w:widowControl w:val="0"/>
      <w:autoSpaceDE w:val="0"/>
      <w:autoSpaceDN w:val="0"/>
      <w:adjustRightInd w:val="0"/>
    </w:pPr>
    <w:rPr>
      <w:rFonts w:ascii="宋体" w:cs="宋体"/>
      <w:color w:val="000000"/>
      <w:sz w:val="24"/>
      <w:szCs w:val="24"/>
    </w:rPr>
  </w:style>
  <w:style w:type="character" w:customStyle="1" w:styleId="afffffffffff4">
    <w:name w:val="发布"/>
    <w:basedOn w:val="afff8"/>
    <w:qFormat/>
    <w:rsid w:val="00A55B82"/>
    <w:rPr>
      <w:rFonts w:ascii="黑体" w:eastAsia="黑体"/>
      <w:spacing w:val="85"/>
      <w:w w:val="100"/>
      <w:position w:val="3"/>
      <w:sz w:val="28"/>
      <w:szCs w:val="28"/>
    </w:rPr>
  </w:style>
  <w:style w:type="paragraph" w:customStyle="1" w:styleId="afffffffffff5">
    <w:name w:val="段"/>
    <w:qFormat/>
    <w:rsid w:val="00A55B82"/>
    <w:pPr>
      <w:tabs>
        <w:tab w:val="center" w:pos="4201"/>
        <w:tab w:val="right" w:leader="dot" w:pos="9298"/>
      </w:tabs>
      <w:autoSpaceDE w:val="0"/>
      <w:autoSpaceDN w:val="0"/>
      <w:ind w:firstLineChars="200" w:firstLine="420"/>
      <w:jc w:val="both"/>
    </w:pPr>
    <w:rPr>
      <w:rFonts w:ascii="宋体"/>
      <w:sz w:val="21"/>
    </w:rPr>
  </w:style>
  <w:style w:type="paragraph" w:customStyle="1" w:styleId="af2">
    <w:name w:val="一级条标题"/>
    <w:next w:val="afffffffffff5"/>
    <w:qFormat/>
    <w:rsid w:val="00A55B82"/>
    <w:pPr>
      <w:numPr>
        <w:ilvl w:val="1"/>
        <w:numId w:val="32"/>
      </w:numPr>
      <w:spacing w:beforeLines="50" w:afterLines="50"/>
      <w:outlineLvl w:val="2"/>
    </w:pPr>
    <w:rPr>
      <w:rFonts w:ascii="黑体" w:eastAsia="黑体" w:hAnsi="Times New Roman"/>
      <w:sz w:val="21"/>
      <w:szCs w:val="21"/>
    </w:rPr>
  </w:style>
  <w:style w:type="paragraph" w:customStyle="1" w:styleId="afffffffffff6">
    <w:name w:val="附录标识"/>
    <w:basedOn w:val="afff7"/>
    <w:next w:val="afffffffffff5"/>
    <w:qFormat/>
    <w:rsid w:val="00A55B82"/>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ff2">
    <w:name w:val="附录表标题"/>
    <w:basedOn w:val="afff7"/>
    <w:next w:val="afffffffffff5"/>
    <w:qFormat/>
    <w:rsid w:val="00A55B82"/>
    <w:pPr>
      <w:numPr>
        <w:ilvl w:val="1"/>
        <w:numId w:val="33"/>
      </w:numPr>
      <w:tabs>
        <w:tab w:val="left" w:pos="180"/>
      </w:tabs>
      <w:spacing w:beforeLines="50" w:afterLines="50"/>
      <w:ind w:left="0" w:firstLine="0"/>
      <w:jc w:val="center"/>
    </w:pPr>
    <w:rPr>
      <w:rFonts w:ascii="黑体" w:eastAsia="黑体"/>
    </w:rPr>
  </w:style>
  <w:style w:type="paragraph" w:styleId="afffffffffff7">
    <w:name w:val="Revision"/>
    <w:hidden/>
    <w:uiPriority w:val="99"/>
    <w:unhideWhenUsed/>
    <w:rsid w:val="00B532B2"/>
    <w:rPr>
      <w:kern w:val="2"/>
      <w:sz w:val="21"/>
      <w:szCs w:val="21"/>
    </w:rPr>
  </w:style>
  <w:style w:type="character" w:styleId="afffffffffff8">
    <w:name w:val="annotation reference"/>
    <w:basedOn w:val="afff8"/>
    <w:uiPriority w:val="99"/>
    <w:semiHidden/>
    <w:unhideWhenUsed/>
    <w:rsid w:val="00B532B2"/>
    <w:rPr>
      <w:sz w:val="21"/>
      <w:szCs w:val="21"/>
    </w:rPr>
  </w:style>
  <w:style w:type="paragraph" w:styleId="afffffffffff9">
    <w:name w:val="annotation text"/>
    <w:basedOn w:val="afff7"/>
    <w:link w:val="Char7"/>
    <w:uiPriority w:val="99"/>
    <w:semiHidden/>
    <w:unhideWhenUsed/>
    <w:rsid w:val="00B532B2"/>
    <w:pPr>
      <w:jc w:val="left"/>
    </w:pPr>
  </w:style>
  <w:style w:type="character" w:customStyle="1" w:styleId="Char7">
    <w:name w:val="批注文字 Char"/>
    <w:basedOn w:val="afff8"/>
    <w:link w:val="afffffffffff9"/>
    <w:uiPriority w:val="99"/>
    <w:semiHidden/>
    <w:rsid w:val="00B532B2"/>
    <w:rPr>
      <w:kern w:val="2"/>
      <w:sz w:val="21"/>
      <w:szCs w:val="21"/>
    </w:rPr>
  </w:style>
  <w:style w:type="paragraph" w:styleId="afffffffffffa">
    <w:name w:val="annotation subject"/>
    <w:basedOn w:val="afffffffffff9"/>
    <w:next w:val="afffffffffff9"/>
    <w:link w:val="Char8"/>
    <w:uiPriority w:val="99"/>
    <w:semiHidden/>
    <w:unhideWhenUsed/>
    <w:rsid w:val="00B532B2"/>
    <w:rPr>
      <w:b/>
      <w:bCs/>
    </w:rPr>
  </w:style>
  <w:style w:type="character" w:customStyle="1" w:styleId="Char8">
    <w:name w:val="批注主题 Char"/>
    <w:basedOn w:val="Char7"/>
    <w:link w:val="afffffffffffa"/>
    <w:uiPriority w:val="99"/>
    <w:semiHidden/>
    <w:rsid w:val="00B532B2"/>
    <w:rPr>
      <w:b/>
      <w:bCs/>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oter" Target="footer4.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4DC5B634F846DF9F773279603E9804"/>
        <w:category>
          <w:name w:val="常规"/>
          <w:gallery w:val="placeholder"/>
        </w:category>
        <w:types>
          <w:type w:val="bbPlcHdr"/>
        </w:types>
        <w:behaviors>
          <w:behavior w:val="content"/>
        </w:behaviors>
        <w:guid w:val="{DE215EB3-7E0F-4CE0-9EA6-79089ECECA4D}"/>
      </w:docPartPr>
      <w:docPartBody>
        <w:p w:rsidR="00F845E2" w:rsidRDefault="00FB50A3">
          <w:pPr>
            <w:pStyle w:val="AF4DC5B634F846DF9F773279603E9804"/>
          </w:pPr>
          <w:r>
            <w:rPr>
              <w:rStyle w:val="a3"/>
              <w:rFonts w:hint="eastAsia"/>
            </w:rPr>
            <w:t>单击或点击此处输入文字。</w:t>
          </w:r>
        </w:p>
      </w:docPartBody>
    </w:docPart>
    <w:docPart>
      <w:docPartPr>
        <w:name w:val="BF4D3302E13140DE84F1523B37FC0FC3"/>
        <w:category>
          <w:name w:val="常规"/>
          <w:gallery w:val="placeholder"/>
        </w:category>
        <w:types>
          <w:type w:val="bbPlcHdr"/>
        </w:types>
        <w:behaviors>
          <w:behavior w:val="content"/>
        </w:behaviors>
        <w:guid w:val="{406CA52C-B71E-4E8D-B795-B0F83EEFBE88}"/>
      </w:docPartPr>
      <w:docPartBody>
        <w:p w:rsidR="00111125" w:rsidRDefault="00F845E2" w:rsidP="00F845E2">
          <w:pPr>
            <w:pStyle w:val="BF4D3302E13140DE84F1523B37FC0FC3"/>
          </w:pPr>
          <w:r>
            <w:rPr>
              <w:rStyle w:val="a3"/>
              <w:rFonts w:hint="eastAsia"/>
            </w:rPr>
            <w:t>选择一项。</w:t>
          </w:r>
        </w:p>
      </w:docPartBody>
    </w:docPart>
    <w:docPart>
      <w:docPartPr>
        <w:name w:val="88849D7AE3A041BE814C789EC8A67D06"/>
        <w:category>
          <w:name w:val="常规"/>
          <w:gallery w:val="placeholder"/>
        </w:category>
        <w:types>
          <w:type w:val="bbPlcHdr"/>
        </w:types>
        <w:behaviors>
          <w:behavior w:val="content"/>
        </w:behaviors>
        <w:guid w:val="{BAD3F5A4-8083-4A0F-9F5B-D337F0009C5D}"/>
      </w:docPartPr>
      <w:docPartBody>
        <w:p w:rsidR="00111125" w:rsidRDefault="00F845E2" w:rsidP="00F845E2">
          <w:pPr>
            <w:pStyle w:val="88849D7AE3A041BE814C789EC8A67D06"/>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5D98"/>
    <w:rsid w:val="000042DB"/>
    <w:rsid w:val="00111125"/>
    <w:rsid w:val="001C29B1"/>
    <w:rsid w:val="003534DE"/>
    <w:rsid w:val="00437760"/>
    <w:rsid w:val="004B4609"/>
    <w:rsid w:val="007A2630"/>
    <w:rsid w:val="007B4669"/>
    <w:rsid w:val="007D27BB"/>
    <w:rsid w:val="00A95D98"/>
    <w:rsid w:val="00B13D4C"/>
    <w:rsid w:val="00E42DD7"/>
    <w:rsid w:val="00F845E2"/>
    <w:rsid w:val="00FB5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F845E2"/>
    <w:rPr>
      <w:color w:val="808080"/>
    </w:rPr>
  </w:style>
  <w:style w:type="paragraph" w:customStyle="1" w:styleId="AF4DC5B634F846DF9F773279603E9804">
    <w:name w:val="AF4DC5B634F846DF9F773279603E9804"/>
    <w:qFormat/>
    <w:rsid w:val="00FB50A3"/>
    <w:pPr>
      <w:widowControl w:val="0"/>
      <w:jc w:val="both"/>
    </w:pPr>
    <w:rPr>
      <w:kern w:val="2"/>
      <w:sz w:val="21"/>
      <w:szCs w:val="22"/>
    </w:rPr>
  </w:style>
  <w:style w:type="paragraph" w:customStyle="1" w:styleId="BF4D3302E13140DE84F1523B37FC0FC3">
    <w:name w:val="BF4D3302E13140DE84F1523B37FC0FC3"/>
    <w:rsid w:val="00F845E2"/>
    <w:pPr>
      <w:widowControl w:val="0"/>
      <w:jc w:val="both"/>
    </w:pPr>
    <w:rPr>
      <w:kern w:val="2"/>
      <w:sz w:val="21"/>
      <w:szCs w:val="22"/>
    </w:rPr>
  </w:style>
  <w:style w:type="paragraph" w:customStyle="1" w:styleId="88849D7AE3A041BE814C789EC8A67D06">
    <w:name w:val="88849D7AE3A041BE814C789EC8A67D06"/>
    <w:rsid w:val="00F845E2"/>
    <w:pPr>
      <w:widowControl w:val="0"/>
      <w:jc w:val="both"/>
    </w:pPr>
    <w:rPr>
      <w:kern w:val="2"/>
      <w:sz w:val="21"/>
      <w:szCs w:val="22"/>
    </w:rPr>
  </w:style>
  <w:style w:type="paragraph" w:customStyle="1" w:styleId="22D9E08BBD504D0EAEF07C37D5D957AE">
    <w:name w:val="22D9E08BBD504D0EAEF07C37D5D957AE"/>
    <w:qFormat/>
    <w:rsid w:val="00FB50A3"/>
    <w:pPr>
      <w:widowControl w:val="0"/>
      <w:jc w:val="both"/>
    </w:pPr>
    <w:rPr>
      <w:kern w:val="2"/>
      <w:sz w:val="21"/>
      <w:szCs w:val="22"/>
    </w:rPr>
  </w:style>
  <w:style w:type="paragraph" w:customStyle="1" w:styleId="E0176B8421D540A8808BB7D1604F582A">
    <w:name w:val="E0176B8421D540A8808BB7D1604F582A"/>
    <w:qFormat/>
    <w:rsid w:val="00FB50A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C1364-04E7-42CD-BDA2-50023461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49</TotalTime>
  <Pages>10</Pages>
  <Words>850</Words>
  <Characters>4851</Characters>
  <Application>Microsoft Office Word</Application>
  <DocSecurity>0</DocSecurity>
  <Lines>40</Lines>
  <Paragraphs>11</Paragraphs>
  <ScaleCrop>false</ScaleCrop>
  <Company>PCMI</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Gioia</dc:creator>
  <dc:description>&lt;config cover="true" show_menu="true" version="1.0.0" doctype="SDKXY"&gt;_x000d_
&lt;/config&gt;</dc:description>
  <cp:lastModifiedBy>Administrator</cp:lastModifiedBy>
  <cp:revision>49</cp:revision>
  <cp:lastPrinted>2021-02-02T08:22:00Z</cp:lastPrinted>
  <dcterms:created xsi:type="dcterms:W3CDTF">2023-08-04T00:57:00Z</dcterms:created>
  <dcterms:modified xsi:type="dcterms:W3CDTF">2023-08-04T04:08:00Z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4DF3C25813E745159FDDB3B69D65CC31_13</vt:lpwstr>
  </property>
</Properties>
</file>