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010F2577" w14:textId="77777777" w:rsidTr="00215ADD">
        <w:tc>
          <w:tcPr>
            <w:tcW w:w="509" w:type="dxa"/>
          </w:tcPr>
          <w:p w14:paraId="7D6DD1B9"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p>
        </w:tc>
        <w:tc>
          <w:tcPr>
            <w:tcW w:w="8855" w:type="dxa"/>
          </w:tcPr>
          <w:p w14:paraId="7913A0DD" w14:textId="75E44744" w:rsidR="00672BFD" w:rsidRPr="00672BFD" w:rsidRDefault="008379AF" w:rsidP="00C94DF2">
            <w:pPr>
              <w:pStyle w:val="afff9"/>
              <w:framePr w:wrap="notBeside" w:vAnchor="page" w:hAnchor="page" w:x="1372" w:y="568"/>
              <w:tabs>
                <w:tab w:val="clear" w:pos="4153"/>
                <w:tab w:val="clear" w:pos="8306"/>
              </w:tabs>
              <w:spacing w:line="240" w:lineRule="auto"/>
              <w:jc w:val="both"/>
              <w:rPr>
                <w:rFonts w:ascii="黑体" w:eastAsia="黑体" w:hAnsi="黑体" w:hint="eastAsia"/>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672BFD"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977124">
              <w:rPr>
                <w:rFonts w:ascii="黑体" w:eastAsia="黑体" w:hAnsi="黑体" w:hint="eastAsia"/>
                <w:sz w:val="21"/>
                <w:szCs w:val="21"/>
              </w:rPr>
              <w:t>67.080.10</w:t>
            </w:r>
            <w:r w:rsidRPr="00672BFD">
              <w:rPr>
                <w:rFonts w:ascii="黑体" w:eastAsia="黑体" w:hAnsi="黑体"/>
                <w:sz w:val="21"/>
                <w:szCs w:val="21"/>
              </w:rPr>
              <w:fldChar w:fldCharType="end"/>
            </w:r>
            <w:bookmarkEnd w:id="0"/>
          </w:p>
        </w:tc>
      </w:tr>
      <w:tr w:rsidR="007B7453" w:rsidRPr="00672BFD" w14:paraId="399D709E" w14:textId="77777777" w:rsidTr="00215ADD">
        <w:tc>
          <w:tcPr>
            <w:tcW w:w="509" w:type="dxa"/>
          </w:tcPr>
          <w:p w14:paraId="3D1CFE5A"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4207EDAC" w14:textId="77777777" w:rsidTr="008A173B">
              <w:trPr>
                <w:trHeight w:hRule="exact" w:val="1021"/>
              </w:trPr>
              <w:tc>
                <w:tcPr>
                  <w:tcW w:w="9242" w:type="dxa"/>
                  <w:vAlign w:val="center"/>
                </w:tcPr>
                <w:p w14:paraId="1C569E69" w14:textId="6B5E1B3F" w:rsidR="000F4050" w:rsidRDefault="007B6032" w:rsidP="008E75CA">
                  <w:pPr>
                    <w:pStyle w:val="affff5"/>
                    <w:framePr w:w="0" w:hRule="auto" w:wrap="auto" w:hAnchor="text" w:xAlign="left" w:yAlign="inline" w:anchorLock="0"/>
                    <w:ind w:left="420" w:right="624"/>
                    <w:rPr>
                      <w:rFonts w:ascii="宋体" w:hAnsi="宋体" w:hint="eastAsia"/>
                      <w:sz w:val="28"/>
                      <w:szCs w:val="28"/>
                    </w:rPr>
                  </w:pPr>
                  <w:r w:rsidRPr="00AA52A1">
                    <w:rPr>
                      <w:noProof/>
                    </w:rPr>
                    <w:drawing>
                      <wp:inline distT="0" distB="0" distL="0" distR="0" wp14:anchorId="3D92D231" wp14:editId="44967173">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5A8B25D6" wp14:editId="27377383">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8379AF">
                    <w:fldChar w:fldCharType="begin">
                      <w:ffData>
                        <w:name w:val="c1"/>
                        <w:enabled/>
                        <w:calcOnExit w:val="0"/>
                        <w:textInput>
                          <w:maxLength w:val="7"/>
                        </w:textInput>
                      </w:ffData>
                    </w:fldChar>
                  </w:r>
                  <w:bookmarkStart w:id="1" w:name="c1"/>
                  <w:r w:rsidR="009C3257">
                    <w:instrText xml:space="preserve"> FORMTEXT </w:instrText>
                  </w:r>
                  <w:r w:rsidR="008379AF">
                    <w:fldChar w:fldCharType="separate"/>
                  </w:r>
                  <w:r w:rsidR="003028D0">
                    <w:rPr>
                      <w:rFonts w:hint="eastAsia"/>
                    </w:rPr>
                    <w:t>CSTC</w:t>
                  </w:r>
                  <w:r w:rsidR="008379AF">
                    <w:fldChar w:fldCharType="end"/>
                  </w:r>
                  <w:bookmarkEnd w:id="1"/>
                </w:p>
              </w:tc>
            </w:tr>
          </w:tbl>
          <w:p w14:paraId="4535BCEC" w14:textId="46BE2D98" w:rsidR="00FB231D" w:rsidRPr="00672BFD" w:rsidRDefault="008379AF"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00672BFD"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977124">
              <w:rPr>
                <w:rFonts w:ascii="黑体" w:eastAsia="黑体" w:hAnsi="黑体" w:hint="eastAsia"/>
                <w:sz w:val="21"/>
                <w:szCs w:val="21"/>
              </w:rPr>
              <w:t>B 31</w:t>
            </w:r>
            <w:r w:rsidRPr="00672BFD">
              <w:rPr>
                <w:rFonts w:ascii="黑体" w:eastAsia="黑体" w:hAnsi="黑体"/>
                <w:sz w:val="21"/>
                <w:szCs w:val="21"/>
              </w:rPr>
              <w:fldChar w:fldCharType="end"/>
            </w:r>
            <w:bookmarkEnd w:id="2"/>
          </w:p>
        </w:tc>
      </w:tr>
    </w:tbl>
    <w:bookmarkStart w:id="3" w:name="_Hlk26473981"/>
    <w:p w14:paraId="67F630CB" w14:textId="77777777" w:rsidR="0000040A" w:rsidRPr="007B7453" w:rsidRDefault="008379AF" w:rsidP="000107E0">
      <w:pPr>
        <w:pStyle w:val="affff6"/>
        <w:framePr w:w="9639" w:h="624" w:hRule="exact" w:hSpace="181" w:vSpace="181" w:wrap="around" w:hAnchor="page" w:x="1305" w:y="2269"/>
        <w:rPr>
          <w:rFonts w:ascii="黑体" w:eastAsia="黑体" w:hAnsi="黑体" w:hint="eastAsia"/>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007B7453"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0E5988">
        <w:rPr>
          <w:rFonts w:ascii="黑体" w:eastAsia="黑体" w:hint="eastAsia"/>
          <w:b w:val="0"/>
          <w:w w:val="100"/>
          <w:sz w:val="48"/>
        </w:rPr>
        <w:t>中国热带作物学会</w:t>
      </w:r>
      <w:r w:rsidRPr="001A4CF3">
        <w:rPr>
          <w:rFonts w:ascii="黑体" w:eastAsia="黑体"/>
          <w:b w:val="0"/>
          <w:w w:val="100"/>
          <w:sz w:val="48"/>
        </w:rPr>
        <w:fldChar w:fldCharType="end"/>
      </w:r>
      <w:bookmarkEnd w:id="4"/>
      <w:r w:rsidR="00AE2A69">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3"/>
    <w:p w14:paraId="6ABABBF4" w14:textId="77777777" w:rsidR="00AA456B" w:rsidRPr="00A952D7" w:rsidRDefault="00AE2A69" w:rsidP="00A952D7">
      <w:pPr>
        <w:pStyle w:val="affffffffff3"/>
        <w:framePr w:wrap="auto"/>
      </w:pPr>
      <w:r>
        <w:t>T/</w:t>
      </w:r>
      <w:r w:rsidR="008379AF">
        <w:fldChar w:fldCharType="begin">
          <w:ffData>
            <w:name w:val="文字1"/>
            <w:enabled/>
            <w:calcOnExit w:val="0"/>
            <w:textInput>
              <w:default w:val="XXX"/>
            </w:textInput>
          </w:ffData>
        </w:fldChar>
      </w:r>
      <w:bookmarkStart w:id="5" w:name="文字1"/>
      <w:r w:rsidR="00EB31ED">
        <w:instrText xml:space="preserve"> FORMTEXT </w:instrText>
      </w:r>
      <w:r w:rsidR="008379AF">
        <w:fldChar w:fldCharType="separate"/>
      </w:r>
      <w:r w:rsidR="00EB31ED">
        <w:t>XXX</w:t>
      </w:r>
      <w:r w:rsidR="008379AF">
        <w:fldChar w:fldCharType="end"/>
      </w:r>
      <w:bookmarkEnd w:id="5"/>
      <w:r w:rsidR="008379AF">
        <w:fldChar w:fldCharType="begin">
          <w:ffData>
            <w:name w:val="NSTD_CODE_F"/>
            <w:enabled/>
            <w:calcOnExit w:val="0"/>
            <w:textInput>
              <w:default w:val="XXXX"/>
            </w:textInput>
          </w:ffData>
        </w:fldChar>
      </w:r>
      <w:bookmarkStart w:id="6" w:name="NSTD_CODE_F"/>
      <w:r w:rsidR="00EB31ED">
        <w:instrText xml:space="preserve"> FORMTEXT </w:instrText>
      </w:r>
      <w:r w:rsidR="008379AF">
        <w:fldChar w:fldCharType="separate"/>
      </w:r>
      <w:r w:rsidR="00EB31ED">
        <w:t>XXXX</w:t>
      </w:r>
      <w:r w:rsidR="008379AF">
        <w:fldChar w:fldCharType="end"/>
      </w:r>
      <w:bookmarkEnd w:id="6"/>
      <w:r w:rsidR="004644A6" w:rsidRPr="004644A6">
        <w:rPr>
          <w:rFonts w:hAnsi="黑体"/>
        </w:rPr>
        <w:t>—</w:t>
      </w:r>
      <w:r w:rsidR="008379AF">
        <w:fldChar w:fldCharType="begin">
          <w:ffData>
            <w:name w:val="NSTD_CODE_B"/>
            <w:enabled/>
            <w:calcOnExit w:val="0"/>
            <w:textInput>
              <w:default w:val="XXXX"/>
            </w:textInput>
          </w:ffData>
        </w:fldChar>
      </w:r>
      <w:bookmarkStart w:id="7" w:name="NSTD_CODE_B"/>
      <w:r w:rsidR="00087A77">
        <w:instrText xml:space="preserve"> FORMTEXT </w:instrText>
      </w:r>
      <w:r w:rsidR="008379AF">
        <w:fldChar w:fldCharType="separate"/>
      </w:r>
      <w:r w:rsidR="00087A77">
        <w:t>XXXX</w:t>
      </w:r>
      <w:r w:rsidR="008379AF">
        <w:fldChar w:fldCharType="end"/>
      </w:r>
      <w:bookmarkEnd w:id="7"/>
    </w:p>
    <w:p w14:paraId="18C9622D" w14:textId="62AF1574" w:rsidR="00E846C8" w:rsidRPr="001E4882" w:rsidRDefault="008379AF" w:rsidP="00A952D7">
      <w:pPr>
        <w:pStyle w:val="affffffffff4"/>
        <w:framePr w:wrap="auto"/>
        <w:rPr>
          <w:rFonts w:hAnsi="黑体" w:hint="eastAsia"/>
        </w:rPr>
      </w:pPr>
      <w:r w:rsidRPr="001E4882">
        <w:rPr>
          <w:rFonts w:hAnsi="黑体"/>
        </w:rPr>
        <w:fldChar w:fldCharType="begin">
          <w:ffData>
            <w:name w:val="OSTD_CODE"/>
            <w:enabled/>
            <w:calcOnExit w:val="0"/>
            <w:textInput/>
          </w:ffData>
        </w:fldChar>
      </w:r>
      <w:bookmarkStart w:id="8" w:name="OSTD_CODE"/>
      <w:r w:rsidR="00087A77" w:rsidRPr="001E4882">
        <w:rPr>
          <w:rFonts w:hAnsi="黑体"/>
        </w:rPr>
        <w:instrText xml:space="preserve"> FORMTEXT </w:instrText>
      </w:r>
      <w:r w:rsidRPr="001E4882">
        <w:rPr>
          <w:rFonts w:hAnsi="黑体"/>
        </w:rPr>
      </w:r>
      <w:r w:rsidRPr="001E4882">
        <w:rPr>
          <w:rFonts w:hAnsi="黑体"/>
        </w:rPr>
        <w:fldChar w:fldCharType="separate"/>
      </w:r>
      <w:r w:rsidR="003028D0">
        <w:rPr>
          <w:rFonts w:hAnsi="黑体"/>
        </w:rPr>
        <w:t> </w:t>
      </w:r>
      <w:r w:rsidR="003028D0">
        <w:rPr>
          <w:rFonts w:hAnsi="黑体"/>
        </w:rPr>
        <w:t> </w:t>
      </w:r>
      <w:r w:rsidR="003028D0">
        <w:rPr>
          <w:rFonts w:hAnsi="黑体"/>
        </w:rPr>
        <w:t> </w:t>
      </w:r>
      <w:r w:rsidR="003028D0">
        <w:rPr>
          <w:rFonts w:hAnsi="黑体"/>
        </w:rPr>
        <w:t> </w:t>
      </w:r>
      <w:r w:rsidR="003028D0">
        <w:rPr>
          <w:rFonts w:hAnsi="黑体"/>
        </w:rPr>
        <w:t> </w:t>
      </w:r>
      <w:r w:rsidRPr="001E4882">
        <w:rPr>
          <w:rFonts w:hAnsi="黑体"/>
        </w:rPr>
        <w:fldChar w:fldCharType="end"/>
      </w:r>
      <w:bookmarkEnd w:id="8"/>
    </w:p>
    <w:p w14:paraId="00C8065C" w14:textId="77777777" w:rsidR="008F70BD" w:rsidRPr="007B7453" w:rsidRDefault="00000000" w:rsidP="007B7453">
      <w:pPr>
        <w:spacing w:line="240" w:lineRule="auto"/>
        <w:rPr>
          <w:rFonts w:ascii="黑体" w:eastAsia="黑体" w:hAnsi="黑体" w:hint="eastAsia"/>
          <w:kern w:val="0"/>
          <w:sz w:val="10"/>
          <w:szCs w:val="10"/>
        </w:rPr>
      </w:pPr>
      <w:r>
        <w:rPr>
          <w:rFonts w:ascii="黑体" w:eastAsia="黑体" w:hAnsi="黑体" w:hint="eastAsia"/>
          <w:noProof/>
          <w:kern w:val="0"/>
          <w:sz w:val="10"/>
          <w:szCs w:val="10"/>
        </w:rPr>
        <w:pict w14:anchorId="15572A3B">
          <v:line id="直接连接符 73" o:spid="_x0000_s2050" style="position:absolute;left:0;text-align:left;z-index:251660288;visibility:visible;mso-position-horizontal-relative:pag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w:r>
    </w:p>
    <w:p w14:paraId="14A898C5" w14:textId="77777777" w:rsidR="006816A4" w:rsidRDefault="006816A4" w:rsidP="0036429C">
      <w:pPr>
        <w:pStyle w:val="affff6"/>
        <w:framePr w:w="9639" w:h="6976" w:hRule="exact" w:hSpace="0" w:vSpace="0" w:wrap="around" w:hAnchor="page" w:y="6408"/>
        <w:jc w:val="center"/>
        <w:rPr>
          <w:rFonts w:ascii="黑体" w:eastAsia="黑体" w:hAnsi="黑体" w:hint="eastAsia"/>
          <w:b w:val="0"/>
          <w:bCs w:val="0"/>
          <w:w w:val="100"/>
        </w:rPr>
      </w:pPr>
    </w:p>
    <w:p w14:paraId="22F96A87" w14:textId="041EDC8F" w:rsidR="006816A4" w:rsidRDefault="008379AF" w:rsidP="00463B77">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rsidR="00562308">
        <w:instrText xml:space="preserve"> FORMTEXT </w:instrText>
      </w:r>
      <w:r>
        <w:fldChar w:fldCharType="separate"/>
      </w:r>
      <w:r w:rsidR="00DF178E">
        <w:rPr>
          <w:rFonts w:hint="eastAsia"/>
        </w:rPr>
        <w:t>热带作物品种审定规范  蛋黄果</w:t>
      </w:r>
      <w:r>
        <w:fldChar w:fldCharType="end"/>
      </w:r>
      <w:bookmarkEnd w:id="9"/>
    </w:p>
    <w:p w14:paraId="55787B6B" w14:textId="77777777" w:rsidR="00815419" w:rsidRPr="00815419" w:rsidRDefault="00815419" w:rsidP="00324EDD">
      <w:pPr>
        <w:framePr w:w="9639" w:h="6974" w:hRule="exact" w:wrap="around" w:vAnchor="page" w:hAnchor="page" w:x="1419" w:y="6408" w:anchorLock="1"/>
        <w:ind w:left="-1418"/>
      </w:pPr>
    </w:p>
    <w:p w14:paraId="0A23AD2D" w14:textId="77777777" w:rsidR="00755402" w:rsidRPr="008B50C8" w:rsidRDefault="008379AF"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sidR="00F515EE">
        <w:rPr>
          <w:rFonts w:eastAsia="黑体"/>
          <w:noProof/>
          <w:szCs w:val="28"/>
        </w:rPr>
        <w:instrText xml:space="preserve"> FORMTEXT </w:instrText>
      </w:r>
      <w:r>
        <w:rPr>
          <w:rFonts w:eastAsia="黑体"/>
          <w:noProof/>
          <w:szCs w:val="28"/>
        </w:rPr>
      </w:r>
      <w:r>
        <w:rPr>
          <w:rFonts w:eastAsia="黑体"/>
          <w:noProof/>
          <w:szCs w:val="28"/>
        </w:rPr>
        <w:fldChar w:fldCharType="separate"/>
      </w:r>
      <w:r w:rsidR="000E5988">
        <w:rPr>
          <w:rFonts w:eastAsia="黑体" w:hint="eastAsia"/>
          <w:noProof/>
          <w:szCs w:val="28"/>
        </w:rPr>
        <w:t>Registration rules for variety of tropical crops</w:t>
      </w:r>
      <w:r w:rsidR="000E5988" w:rsidRPr="000E5988">
        <w:rPr>
          <w:rFonts w:eastAsia="黑体" w:hint="eastAsia"/>
          <w:noProof/>
          <w:szCs w:val="28"/>
        </w:rPr>
        <w:t>—</w:t>
      </w:r>
      <w:r w:rsidR="000E5988" w:rsidRPr="000E5988">
        <w:rPr>
          <w:rFonts w:eastAsia="黑体"/>
          <w:noProof/>
          <w:szCs w:val="28"/>
        </w:rPr>
        <w:t xml:space="preserve"> Pouteria campechiana</w:t>
      </w:r>
      <w:r>
        <w:rPr>
          <w:rFonts w:eastAsia="黑体"/>
          <w:noProof/>
          <w:szCs w:val="28"/>
        </w:rPr>
        <w:fldChar w:fldCharType="end"/>
      </w:r>
      <w:bookmarkEnd w:id="10"/>
    </w:p>
    <w:p w14:paraId="15B7455B" w14:textId="77777777" w:rsidR="00815419" w:rsidRPr="00324EDD" w:rsidRDefault="00815419" w:rsidP="00324EDD">
      <w:pPr>
        <w:framePr w:w="9639" w:h="6974" w:hRule="exact" w:wrap="around" w:vAnchor="page" w:hAnchor="page" w:x="1419" w:y="6408" w:anchorLock="1"/>
        <w:spacing w:line="760" w:lineRule="exact"/>
        <w:ind w:left="-1418"/>
      </w:pPr>
    </w:p>
    <w:p w14:paraId="32EC7BC4"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3554E186" w14:textId="77777777" w:rsidR="00CA7AFD" w:rsidRPr="00AC4D95" w:rsidRDefault="008379AF"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sidR="00A32D73">
        <w:rPr>
          <w:noProof/>
          <w:sz w:val="24"/>
          <w:szCs w:val="28"/>
        </w:rPr>
        <w:instrText xml:space="preserve"> FORMDROPDOWN </w:instrText>
      </w:r>
      <w:r w:rsidR="00000000">
        <w:rPr>
          <w:noProof/>
          <w:sz w:val="24"/>
          <w:szCs w:val="28"/>
        </w:rPr>
      </w:r>
      <w:r w:rsidR="00000000">
        <w:rPr>
          <w:noProof/>
          <w:sz w:val="24"/>
          <w:szCs w:val="28"/>
        </w:rPr>
        <w:fldChar w:fldCharType="separate"/>
      </w:r>
      <w:r>
        <w:rPr>
          <w:noProof/>
          <w:sz w:val="24"/>
          <w:szCs w:val="28"/>
        </w:rPr>
        <w:fldChar w:fldCharType="end"/>
      </w:r>
      <w:bookmarkEnd w:id="11"/>
    </w:p>
    <w:p w14:paraId="145CAAEC" w14:textId="77777777" w:rsidR="0036429C" w:rsidRDefault="008379AF"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sidR="00B378E5">
        <w:rPr>
          <w:noProof/>
          <w:sz w:val="21"/>
          <w:szCs w:val="28"/>
        </w:rPr>
        <w:instrText xml:space="preserve"> FORMTEXT </w:instrText>
      </w:r>
      <w:r>
        <w:rPr>
          <w:noProof/>
          <w:sz w:val="21"/>
          <w:szCs w:val="28"/>
        </w:rPr>
      </w:r>
      <w:r>
        <w:rPr>
          <w:noProof/>
          <w:sz w:val="21"/>
          <w:szCs w:val="28"/>
        </w:rPr>
        <w:fldChar w:fldCharType="separate"/>
      </w:r>
      <w:r w:rsidR="000E5988">
        <w:rPr>
          <w:noProof/>
          <w:sz w:val="21"/>
          <w:szCs w:val="28"/>
        </w:rPr>
        <w:t> </w:t>
      </w:r>
      <w:r w:rsidR="000E5988">
        <w:rPr>
          <w:noProof/>
          <w:sz w:val="21"/>
          <w:szCs w:val="28"/>
        </w:rPr>
        <w:t> </w:t>
      </w:r>
      <w:r w:rsidR="000E5988">
        <w:rPr>
          <w:noProof/>
          <w:sz w:val="21"/>
          <w:szCs w:val="28"/>
        </w:rPr>
        <w:t> </w:t>
      </w:r>
      <w:r w:rsidR="000E5988">
        <w:rPr>
          <w:noProof/>
          <w:sz w:val="21"/>
          <w:szCs w:val="28"/>
        </w:rPr>
        <w:t> </w:t>
      </w:r>
      <w:r w:rsidR="000E5988">
        <w:rPr>
          <w:noProof/>
          <w:sz w:val="21"/>
          <w:szCs w:val="28"/>
        </w:rPr>
        <w:t> </w:t>
      </w:r>
      <w:r>
        <w:rPr>
          <w:noProof/>
          <w:sz w:val="21"/>
          <w:szCs w:val="28"/>
        </w:rPr>
        <w:fldChar w:fldCharType="end"/>
      </w:r>
      <w:bookmarkEnd w:id="12"/>
    </w:p>
    <w:p w14:paraId="4215E006" w14:textId="77777777" w:rsidR="00DE703F" w:rsidRPr="00A6537A" w:rsidRDefault="008379AF" w:rsidP="00CD048E">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008620FC" w:rsidRPr="00A6537A">
        <w:rPr>
          <w:b/>
          <w:noProof/>
          <w:sz w:val="21"/>
          <w:szCs w:val="28"/>
        </w:rPr>
        <w:instrText xml:space="preserve"> FORMDROPDOWN </w:instrText>
      </w:r>
      <w:r w:rsidR="00000000">
        <w:rPr>
          <w:b/>
          <w:noProof/>
          <w:sz w:val="21"/>
          <w:szCs w:val="28"/>
        </w:rPr>
      </w:r>
      <w:r w:rsidR="00000000">
        <w:rPr>
          <w:b/>
          <w:noProof/>
          <w:sz w:val="21"/>
          <w:szCs w:val="28"/>
        </w:rPr>
        <w:fldChar w:fldCharType="separate"/>
      </w:r>
      <w:r w:rsidRPr="00A6537A">
        <w:rPr>
          <w:b/>
          <w:noProof/>
          <w:sz w:val="21"/>
          <w:szCs w:val="28"/>
        </w:rPr>
        <w:fldChar w:fldCharType="end"/>
      </w:r>
      <w:bookmarkEnd w:id="13"/>
    </w:p>
    <w:p w14:paraId="5C401A2C" w14:textId="77777777" w:rsidR="00CD50A1" w:rsidRDefault="008379AF"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sidR="00087A77">
        <w:rPr>
          <w:rFonts w:ascii="黑体"/>
        </w:rPr>
        <w:instrText xml:space="preserve"> FORMTEXT </w:instrText>
      </w:r>
      <w:r>
        <w:rPr>
          <w:rFonts w:ascii="黑体"/>
        </w:rPr>
      </w:r>
      <w:r>
        <w:rPr>
          <w:rFonts w:ascii="黑体"/>
        </w:rPr>
        <w:fldChar w:fldCharType="separate"/>
      </w:r>
      <w:r w:rsidR="00087A77">
        <w:rPr>
          <w:rFonts w:ascii="黑体"/>
          <w:noProof/>
        </w:rPr>
        <w:t>XXXX</w:t>
      </w:r>
      <w:r>
        <w:rPr>
          <w:rFonts w:ascii="黑体"/>
        </w:rPr>
        <w:fldChar w:fldCharType="end"/>
      </w:r>
      <w:bookmarkEnd w:id="14"/>
      <w:r w:rsidR="00CD50A1" w:rsidRPr="00BB6C98">
        <w:rPr>
          <w:rFonts w:ascii="黑体"/>
        </w:rPr>
        <w:t>-</w:t>
      </w:r>
      <w:r>
        <w:rPr>
          <w:rFonts w:ascii="黑体"/>
        </w:rPr>
        <w:fldChar w:fldCharType="begin">
          <w:ffData>
            <w:name w:val="PLSH_DATE_M"/>
            <w:enabled/>
            <w:calcOnExit w:val="0"/>
            <w:textInput>
              <w:default w:val="XX"/>
              <w:maxLength w:val="2"/>
            </w:textInput>
          </w:ffData>
        </w:fldChar>
      </w:r>
      <w:bookmarkStart w:id="15" w:name="PLSH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5"/>
      <w:r w:rsidR="00CD50A1" w:rsidRPr="00BB6C98">
        <w:rPr>
          <w:rFonts w:ascii="黑体"/>
        </w:rPr>
        <w:t>-</w:t>
      </w:r>
      <w:r>
        <w:rPr>
          <w:rFonts w:ascii="黑体"/>
        </w:rPr>
        <w:fldChar w:fldCharType="begin">
          <w:ffData>
            <w:name w:val="PLSH_DATE_D"/>
            <w:enabled/>
            <w:calcOnExit w:val="0"/>
            <w:textInput>
              <w:default w:val="XX"/>
              <w:maxLength w:val="2"/>
            </w:textInput>
          </w:ffData>
        </w:fldChar>
      </w:r>
      <w:bookmarkStart w:id="16" w:name="PLSH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6"/>
      <w:r w:rsidR="00CD50A1">
        <w:rPr>
          <w:rFonts w:hint="eastAsia"/>
        </w:rPr>
        <w:t>发布</w:t>
      </w:r>
    </w:p>
    <w:p w14:paraId="2238FB94" w14:textId="77777777" w:rsidR="00CD50A1" w:rsidRDefault="008379AF"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sidR="00087A77">
        <w:rPr>
          <w:rFonts w:ascii="黑体"/>
        </w:rPr>
        <w:instrText xml:space="preserve"> FORMTEXT </w:instrText>
      </w:r>
      <w:r>
        <w:rPr>
          <w:rFonts w:ascii="黑体"/>
        </w:rPr>
      </w:r>
      <w:r>
        <w:rPr>
          <w:rFonts w:ascii="黑体"/>
        </w:rPr>
        <w:fldChar w:fldCharType="separate"/>
      </w:r>
      <w:r w:rsidR="00087A77">
        <w:rPr>
          <w:rFonts w:ascii="黑体"/>
          <w:noProof/>
        </w:rPr>
        <w:t>XXXX</w:t>
      </w:r>
      <w:r>
        <w:rPr>
          <w:rFonts w:ascii="黑体"/>
        </w:rPr>
        <w:fldChar w:fldCharType="end"/>
      </w:r>
      <w:bookmarkEnd w:id="17"/>
      <w:r w:rsidR="00CD50A1" w:rsidRPr="00BB6C98">
        <w:rPr>
          <w:rFonts w:ascii="黑体"/>
        </w:rPr>
        <w:t>-</w:t>
      </w:r>
      <w:r>
        <w:rPr>
          <w:rFonts w:ascii="黑体"/>
        </w:rPr>
        <w:fldChar w:fldCharType="begin">
          <w:ffData>
            <w:name w:val="CROT_DATE_M"/>
            <w:enabled/>
            <w:calcOnExit w:val="0"/>
            <w:textInput>
              <w:default w:val="XX"/>
              <w:maxLength w:val="2"/>
            </w:textInput>
          </w:ffData>
        </w:fldChar>
      </w:r>
      <w:bookmarkStart w:id="18" w:name="CROT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8"/>
      <w:r w:rsidR="00CD50A1" w:rsidRPr="00BB6C98">
        <w:rPr>
          <w:rFonts w:ascii="黑体"/>
        </w:rPr>
        <w:t>-</w:t>
      </w:r>
      <w:r>
        <w:rPr>
          <w:rFonts w:ascii="黑体"/>
        </w:rPr>
        <w:fldChar w:fldCharType="begin">
          <w:ffData>
            <w:name w:val="CROT_DATE_D"/>
            <w:enabled/>
            <w:calcOnExit w:val="0"/>
            <w:textInput>
              <w:default w:val="XX"/>
              <w:maxLength w:val="2"/>
            </w:textInput>
          </w:ffData>
        </w:fldChar>
      </w:r>
      <w:bookmarkStart w:id="19" w:name="CROT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9"/>
      <w:r w:rsidR="00CD50A1">
        <w:rPr>
          <w:rFonts w:hint="eastAsia"/>
        </w:rPr>
        <w:t>实施</w:t>
      </w:r>
    </w:p>
    <w:p w14:paraId="7F181E53" w14:textId="77777777" w:rsidR="007B7453" w:rsidRPr="004C7E8B" w:rsidRDefault="008379AF" w:rsidP="004C25A2">
      <w:pPr>
        <w:pStyle w:val="affffffff5"/>
        <w:framePr w:h="584" w:hRule="exact" w:hSpace="181" w:vSpace="181" w:wrap="around" w:y="14800"/>
        <w:rPr>
          <w:rFonts w:hAnsi="黑体" w:hint="eastAsia"/>
        </w:rPr>
      </w:pPr>
      <w:r w:rsidRPr="004C7E8B">
        <w:rPr>
          <w:rFonts w:hAnsi="黑体"/>
          <w:w w:val="100"/>
          <w:sz w:val="28"/>
        </w:rPr>
        <w:fldChar w:fldCharType="begin">
          <w:ffData>
            <w:name w:val="fm"/>
            <w:enabled/>
            <w:calcOnExit w:val="0"/>
            <w:textInput/>
          </w:ffData>
        </w:fldChar>
      </w:r>
      <w:bookmarkStart w:id="20" w:name="fm"/>
      <w:r w:rsidR="007B7453"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0E5988">
        <w:rPr>
          <w:rFonts w:hAnsi="黑体" w:hint="eastAsia"/>
          <w:w w:val="100"/>
          <w:sz w:val="28"/>
        </w:rPr>
        <w:t>中国热带作物学会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007B7453" w:rsidRPr="004C7E8B">
        <w:rPr>
          <w:rStyle w:val="afffffffffffa"/>
          <w:rFonts w:hAnsi="黑体" w:hint="eastAsia"/>
          <w:position w:val="0"/>
        </w:rPr>
        <w:t>发</w:t>
      </w:r>
      <w:r w:rsidR="007B7453" w:rsidRPr="004C7E8B">
        <w:rPr>
          <w:rStyle w:val="afffffffffffa"/>
          <w:rFonts w:hAnsi="黑体" w:hint="eastAsia"/>
          <w:spacing w:val="0"/>
          <w:position w:val="0"/>
        </w:rPr>
        <w:t>布</w:t>
      </w:r>
    </w:p>
    <w:p w14:paraId="5B5053E1" w14:textId="77777777" w:rsidR="00A02BAE" w:rsidRPr="00CD50A1" w:rsidRDefault="00000000" w:rsidP="00A02BAE">
      <w:pPr>
        <w:rPr>
          <w:rFonts w:ascii="宋体" w:hAnsi="宋体" w:hint="eastAsia"/>
          <w:sz w:val="28"/>
          <w:szCs w:val="28"/>
        </w:rPr>
        <w:sectPr w:rsidR="00A02BAE" w:rsidRPr="00CD50A1" w:rsidSect="009908A3">
          <w:headerReference w:type="default" r:id="rId10"/>
          <w:footerReference w:type="even" r:id="rId11"/>
          <w:headerReference w:type="first" r:id="rId12"/>
          <w:footerReference w:type="first" r:id="rId13"/>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w:pict w14:anchorId="4BFBD168">
          <v:line id="直接连接符 5" o:spid="_x0000_s2051" style="position:absolute;left:0;text-align:left;z-index:251663360;visibility:visible;mso-position-horizontal-relative:pag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w:r>
    </w:p>
    <w:p w14:paraId="33AED726" w14:textId="77777777" w:rsidR="000E5988" w:rsidRDefault="000E5988" w:rsidP="000E5988">
      <w:pPr>
        <w:pStyle w:val="a6"/>
        <w:spacing w:after="360"/>
      </w:pPr>
      <w:bookmarkStart w:id="21" w:name="BookMark2"/>
      <w:r w:rsidRPr="000E5988">
        <w:rPr>
          <w:spacing w:val="320"/>
        </w:rPr>
        <w:lastRenderedPageBreak/>
        <w:t>前</w:t>
      </w:r>
      <w:r>
        <w:t>言</w:t>
      </w:r>
    </w:p>
    <w:p w14:paraId="5580A2AC" w14:textId="49B64D95" w:rsidR="000E5988" w:rsidRDefault="000E5988" w:rsidP="003028D0">
      <w:pPr>
        <w:pStyle w:val="affffb"/>
        <w:spacing w:line="400" w:lineRule="exact"/>
        <w:ind w:firstLine="420"/>
      </w:pPr>
      <w:r>
        <w:rPr>
          <w:rFonts w:hint="eastAsia"/>
        </w:rPr>
        <w:t>本文件按照</w:t>
      </w:r>
      <w:r w:rsidRPr="003028D0">
        <w:rPr>
          <w:rFonts w:ascii="Times New Roman"/>
        </w:rPr>
        <w:t>GB/T 1.1—2020</w:t>
      </w:r>
      <w:r w:rsidR="003028D0">
        <w:t> </w:t>
      </w:r>
      <w:r>
        <w:rPr>
          <w:rFonts w:hint="eastAsia"/>
        </w:rPr>
        <w:t>《标准化工作导则  第1部分：标准化文件的结构和起草规则》的规定起草。</w:t>
      </w:r>
    </w:p>
    <w:p w14:paraId="42ED8078" w14:textId="77777777" w:rsidR="006858AC" w:rsidRDefault="006858AC" w:rsidP="003028D0">
      <w:pPr>
        <w:pStyle w:val="affffb"/>
        <w:spacing w:line="400" w:lineRule="exact"/>
        <w:ind w:firstLine="420"/>
      </w:pPr>
      <w:r>
        <w:rPr>
          <w:rFonts w:hAnsi="宋体" w:hint="eastAsia"/>
        </w:rPr>
        <w:t>请注意本文件的某些内容可能涉及专利。本文件的发布机构不承担识别专利的责任。</w:t>
      </w:r>
    </w:p>
    <w:p w14:paraId="2C664939" w14:textId="77777777" w:rsidR="000E5988" w:rsidRDefault="006858AC" w:rsidP="003028D0">
      <w:pPr>
        <w:pStyle w:val="affffb"/>
        <w:spacing w:line="400" w:lineRule="exact"/>
        <w:ind w:firstLine="420"/>
      </w:pPr>
      <w:r>
        <w:rPr>
          <w:rFonts w:hAnsi="宋体" w:hint="eastAsia"/>
        </w:rPr>
        <w:t>本文件由热带作物学会提出并归口。</w:t>
      </w:r>
    </w:p>
    <w:p w14:paraId="6B13CA13" w14:textId="77777777" w:rsidR="000E5988" w:rsidRPr="00CD048E" w:rsidRDefault="000E5988" w:rsidP="003028D0">
      <w:pPr>
        <w:pStyle w:val="affffb"/>
        <w:spacing w:line="400" w:lineRule="exact"/>
        <w:ind w:firstLine="420"/>
        <w:rPr>
          <w:rFonts w:hAnsi="宋体" w:hint="eastAsia"/>
        </w:rPr>
      </w:pPr>
      <w:r w:rsidRPr="00CD048E">
        <w:rPr>
          <w:rFonts w:hAnsi="宋体" w:hint="eastAsia"/>
        </w:rPr>
        <w:t>本文件起草单位：</w:t>
      </w:r>
      <w:r w:rsidR="00CD048E" w:rsidRPr="00CD048E">
        <w:rPr>
          <w:rFonts w:hAnsi="宋体"/>
        </w:rPr>
        <w:t>广西南亚热带农业科学研究所、云南省农业科学院热带亚热带经济作物研究所、中国热带农业科学院南亚热带作物研究所</w:t>
      </w:r>
    </w:p>
    <w:p w14:paraId="713C27D8" w14:textId="77777777" w:rsidR="00CD048E" w:rsidRPr="00CD048E" w:rsidRDefault="000E5988" w:rsidP="003028D0">
      <w:pPr>
        <w:pStyle w:val="affffb"/>
        <w:spacing w:line="400" w:lineRule="exact"/>
        <w:ind w:firstLine="420"/>
        <w:rPr>
          <w:rFonts w:hAnsi="宋体" w:hint="eastAsia"/>
        </w:rPr>
      </w:pPr>
      <w:r w:rsidRPr="00CD048E">
        <w:rPr>
          <w:rFonts w:hAnsi="宋体" w:hint="eastAsia"/>
        </w:rPr>
        <w:t>本文件主要起草人：</w:t>
      </w:r>
      <w:r w:rsidR="00CD048E" w:rsidRPr="00CD048E">
        <w:rPr>
          <w:rFonts w:hAnsi="宋体"/>
        </w:rPr>
        <w:t>周婧、颜桢灵、尼章光、王美存、周彩霞、周之珞、邓旭、卢美瑛、李文砚、赵静、韦优、韦雪英</w:t>
      </w:r>
    </w:p>
    <w:p w14:paraId="2BD18DDE" w14:textId="77777777" w:rsidR="000E5988" w:rsidRPr="00CD048E" w:rsidRDefault="000E5988" w:rsidP="000E5988">
      <w:pPr>
        <w:pStyle w:val="affffb"/>
        <w:ind w:firstLine="420"/>
      </w:pPr>
    </w:p>
    <w:p w14:paraId="213C55FE" w14:textId="77777777" w:rsidR="000E5988" w:rsidRDefault="000E5988" w:rsidP="000E5988">
      <w:pPr>
        <w:pStyle w:val="affffb"/>
        <w:ind w:firstLine="420"/>
      </w:pPr>
    </w:p>
    <w:p w14:paraId="22BBAAAC" w14:textId="77777777" w:rsidR="000E5988" w:rsidRPr="000E5988" w:rsidRDefault="000E5988" w:rsidP="000E5988">
      <w:pPr>
        <w:pStyle w:val="affffb"/>
        <w:ind w:firstLine="420"/>
        <w:sectPr w:rsidR="000E5988" w:rsidRPr="000E5988" w:rsidSect="000E5988">
          <w:headerReference w:type="even" r:id="rId14"/>
          <w:headerReference w:type="default" r:id="rId15"/>
          <w:footerReference w:type="default" r:id="rId16"/>
          <w:pgSz w:w="11906" w:h="16838" w:code="9"/>
          <w:pgMar w:top="2410" w:right="1134" w:bottom="1134" w:left="1134" w:header="1418" w:footer="1134" w:gutter="284"/>
          <w:pgNumType w:fmt="upperRoman" w:start="1"/>
          <w:cols w:space="425"/>
          <w:formProt w:val="0"/>
          <w:docGrid w:linePitch="312"/>
        </w:sectPr>
      </w:pPr>
    </w:p>
    <w:p w14:paraId="148F4135" w14:textId="77777777" w:rsidR="00894836" w:rsidRPr="00145D9D" w:rsidRDefault="00894836" w:rsidP="00093D25">
      <w:pPr>
        <w:spacing w:line="20" w:lineRule="exact"/>
        <w:jc w:val="center"/>
        <w:rPr>
          <w:rFonts w:ascii="黑体" w:eastAsia="黑体" w:hAnsi="黑体" w:hint="eastAsia"/>
          <w:sz w:val="32"/>
          <w:szCs w:val="32"/>
        </w:rPr>
      </w:pPr>
      <w:bookmarkStart w:id="22" w:name="BookMark4"/>
      <w:bookmarkEnd w:id="21"/>
    </w:p>
    <w:p w14:paraId="56C554FC" w14:textId="77777777"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6A04C05EB8B94120B9C873005943BB98"/>
        </w:placeholder>
      </w:sdtPr>
      <w:sdtContent>
        <w:bookmarkStart w:id="23" w:name="NEW_STAND_NAME" w:displacedByCustomXml="prev"/>
        <w:p w14:paraId="6B5A335E" w14:textId="77777777" w:rsidR="00F26B7E" w:rsidRPr="00F26B7E" w:rsidRDefault="000E5988" w:rsidP="00DF178E">
          <w:pPr>
            <w:pStyle w:val="afffffffff8"/>
            <w:spacing w:beforeLines="1" w:before="2" w:afterLines="220" w:after="528"/>
            <w:rPr>
              <w:rFonts w:hint="eastAsia"/>
            </w:rPr>
          </w:pPr>
          <w:r>
            <w:rPr>
              <w:rFonts w:hint="eastAsia"/>
            </w:rPr>
            <w:t>热带作物品种审定规范</w:t>
          </w:r>
          <w:r>
            <w:t xml:space="preserve">  蛋黄果</w:t>
          </w:r>
        </w:p>
      </w:sdtContent>
    </w:sdt>
    <w:bookmarkEnd w:id="23" w:displacedByCustomXml="prev"/>
    <w:p w14:paraId="7E718598" w14:textId="77777777" w:rsidR="00E2552F" w:rsidRDefault="00E2552F" w:rsidP="00A77CCB">
      <w:pPr>
        <w:pStyle w:val="affc"/>
        <w:spacing w:before="240" w:after="240"/>
      </w:pPr>
      <w:bookmarkStart w:id="24" w:name="_Toc17233325"/>
      <w:bookmarkStart w:id="25" w:name="_Toc17233333"/>
      <w:bookmarkStart w:id="26" w:name="_Toc24884211"/>
      <w:bookmarkStart w:id="27" w:name="_Toc24884218"/>
      <w:bookmarkStart w:id="28" w:name="_Toc26648465"/>
      <w:bookmarkStart w:id="29" w:name="_Toc26718930"/>
      <w:bookmarkStart w:id="30" w:name="_Toc26986530"/>
      <w:bookmarkStart w:id="31" w:name="_Toc26986771"/>
      <w:r>
        <w:rPr>
          <w:rFonts w:hint="eastAsia"/>
        </w:rPr>
        <w:t>范围</w:t>
      </w:r>
      <w:bookmarkEnd w:id="24"/>
      <w:bookmarkEnd w:id="25"/>
      <w:bookmarkEnd w:id="26"/>
      <w:bookmarkEnd w:id="27"/>
      <w:bookmarkEnd w:id="28"/>
      <w:bookmarkEnd w:id="29"/>
      <w:bookmarkEnd w:id="30"/>
      <w:bookmarkEnd w:id="31"/>
    </w:p>
    <w:p w14:paraId="641F2083" w14:textId="77777777" w:rsidR="00CD048E" w:rsidRPr="003028D0" w:rsidRDefault="00CD048E" w:rsidP="00977124">
      <w:pPr>
        <w:pStyle w:val="affffb"/>
        <w:spacing w:line="400" w:lineRule="exact"/>
        <w:ind w:firstLine="420"/>
        <w:rPr>
          <w:rFonts w:ascii="Times New Roman"/>
        </w:rPr>
      </w:pPr>
      <w:bookmarkStart w:id="32" w:name="_Toc17233326"/>
      <w:bookmarkStart w:id="33" w:name="_Toc17233334"/>
      <w:bookmarkStart w:id="34" w:name="_Toc24884212"/>
      <w:bookmarkStart w:id="35" w:name="_Toc24884219"/>
      <w:bookmarkStart w:id="36" w:name="_Toc26648466"/>
      <w:r w:rsidRPr="003028D0">
        <w:rPr>
          <w:rFonts w:ascii="Times New Roman"/>
        </w:rPr>
        <w:t>本文件规定了蛋黄果</w:t>
      </w:r>
      <w:r w:rsidRPr="003028D0">
        <w:rPr>
          <w:rFonts w:ascii="Times New Roman"/>
        </w:rPr>
        <w:t>[</w:t>
      </w:r>
      <w:r w:rsidRPr="00DF178E">
        <w:rPr>
          <w:rFonts w:ascii="Times New Roman"/>
          <w:i/>
          <w:iCs/>
        </w:rPr>
        <w:t>P</w:t>
      </w:r>
      <w:r w:rsidRPr="003028D0">
        <w:rPr>
          <w:rFonts w:ascii="Times New Roman"/>
        </w:rPr>
        <w:t>outeria campechiana</w:t>
      </w:r>
      <w:r w:rsidRPr="003028D0">
        <w:rPr>
          <w:rFonts w:ascii="Times New Roman"/>
        </w:rPr>
        <w:t>（</w:t>
      </w:r>
      <w:r w:rsidRPr="003028D0">
        <w:rPr>
          <w:rFonts w:ascii="Times New Roman"/>
        </w:rPr>
        <w:t>Kunth</w:t>
      </w:r>
      <w:r w:rsidRPr="003028D0">
        <w:rPr>
          <w:rFonts w:ascii="Times New Roman"/>
        </w:rPr>
        <w:t>）</w:t>
      </w:r>
      <w:r w:rsidRPr="003028D0">
        <w:rPr>
          <w:rFonts w:ascii="Times New Roman"/>
        </w:rPr>
        <w:t>Baehni]</w:t>
      </w:r>
      <w:r w:rsidRPr="003028D0">
        <w:rPr>
          <w:rFonts w:ascii="Times New Roman"/>
        </w:rPr>
        <w:t>品种审定要求、判定规则和审定程序。</w:t>
      </w:r>
    </w:p>
    <w:p w14:paraId="192F2B04" w14:textId="77777777" w:rsidR="008B0C9C" w:rsidRPr="00CD048E" w:rsidRDefault="00CD048E" w:rsidP="00977124">
      <w:pPr>
        <w:pStyle w:val="affffb"/>
        <w:spacing w:line="400" w:lineRule="exact"/>
        <w:ind w:firstLine="420"/>
      </w:pPr>
      <w:r w:rsidRPr="003028D0">
        <w:rPr>
          <w:rFonts w:ascii="Times New Roman"/>
        </w:rPr>
        <w:t>本文件适用于蛋黄果品种的审定，</w:t>
      </w:r>
      <w:r w:rsidRPr="00DF178E">
        <w:rPr>
          <w:rFonts w:ascii="Times New Roman"/>
        </w:rPr>
        <w:t>黄晶果</w:t>
      </w:r>
      <w:r w:rsidRPr="003028D0">
        <w:rPr>
          <w:rFonts w:ascii="Times New Roman"/>
        </w:rPr>
        <w:t>[</w:t>
      </w:r>
      <w:r w:rsidRPr="003028D0">
        <w:rPr>
          <w:rFonts w:ascii="Times New Roman"/>
          <w:i/>
          <w:iCs/>
        </w:rPr>
        <w:t>Pouteria</w:t>
      </w:r>
      <w:r w:rsidRPr="003028D0">
        <w:rPr>
          <w:rFonts w:ascii="Times New Roman"/>
        </w:rPr>
        <w:t xml:space="preserve"> </w:t>
      </w:r>
      <w:r w:rsidRPr="003028D0">
        <w:rPr>
          <w:rFonts w:ascii="Times New Roman"/>
          <w:i/>
          <w:iCs/>
        </w:rPr>
        <w:t>caimito</w:t>
      </w:r>
      <w:r w:rsidRPr="003028D0">
        <w:rPr>
          <w:rFonts w:ascii="Times New Roman"/>
        </w:rPr>
        <w:t xml:space="preserve"> (Ruiz &amp; Pav.) Radlk.]</w:t>
      </w:r>
      <w:r w:rsidRPr="003028D0">
        <w:rPr>
          <w:rFonts w:ascii="Times New Roman"/>
        </w:rPr>
        <w:t>品种的审定可参照执行。</w:t>
      </w:r>
    </w:p>
    <w:p w14:paraId="419201BC" w14:textId="77777777" w:rsidR="00E2552F" w:rsidRDefault="00E2552F" w:rsidP="00A77CCB">
      <w:pPr>
        <w:pStyle w:val="affc"/>
        <w:spacing w:before="240" w:after="240"/>
      </w:pPr>
      <w:bookmarkStart w:id="37" w:name="_Toc26718931"/>
      <w:bookmarkStart w:id="38" w:name="_Toc26986531"/>
      <w:bookmarkStart w:id="39" w:name="_Toc26986772"/>
      <w:r>
        <w:rPr>
          <w:rFonts w:hint="eastAsia"/>
        </w:rPr>
        <w:t>规范性引用文件</w:t>
      </w:r>
      <w:bookmarkEnd w:id="32"/>
      <w:bookmarkEnd w:id="33"/>
      <w:bookmarkEnd w:id="34"/>
      <w:bookmarkEnd w:id="35"/>
      <w:bookmarkEnd w:id="36"/>
      <w:bookmarkEnd w:id="37"/>
      <w:bookmarkEnd w:id="38"/>
      <w:bookmarkEnd w:id="39"/>
    </w:p>
    <w:sdt>
      <w:sdtPr>
        <w:rPr>
          <w:rFonts w:ascii="Times New Roman"/>
        </w:rPr>
        <w:id w:val="715848253"/>
        <w:placeholder>
          <w:docPart w:val="3948D5288C5D4900B954F00525BA2FD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19595580" w14:textId="77777777" w:rsidR="008A57E6" w:rsidRPr="00977124" w:rsidRDefault="001F267C" w:rsidP="00977124">
          <w:pPr>
            <w:pStyle w:val="affffb"/>
            <w:spacing w:line="400" w:lineRule="exact"/>
            <w:ind w:firstLine="420"/>
            <w:rPr>
              <w:rFonts w:ascii="Times New Roman"/>
            </w:rPr>
          </w:pPr>
          <w:r w:rsidRPr="00977124">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331DEED" w14:textId="0A52346A" w:rsidR="004B3E93" w:rsidRDefault="00CD048E" w:rsidP="00977124">
      <w:pPr>
        <w:pStyle w:val="affffb"/>
        <w:spacing w:line="400" w:lineRule="exact"/>
        <w:ind w:firstLine="420"/>
        <w:rPr>
          <w:rFonts w:ascii="Times New Roman"/>
        </w:rPr>
      </w:pPr>
      <w:r w:rsidRPr="00977124">
        <w:rPr>
          <w:rFonts w:ascii="Times New Roman"/>
        </w:rPr>
        <w:t xml:space="preserve">NY/T 2637 </w:t>
      </w:r>
      <w:r w:rsidRPr="00977124">
        <w:rPr>
          <w:rFonts w:ascii="Times New Roman"/>
        </w:rPr>
        <w:t>水果和蔬菜可溶性固形物含量的测定</w:t>
      </w:r>
      <w:r w:rsidRPr="00977124">
        <w:rPr>
          <w:rFonts w:ascii="Times New Roman"/>
        </w:rPr>
        <w:t>——</w:t>
      </w:r>
      <w:r w:rsidRPr="00977124">
        <w:rPr>
          <w:rFonts w:ascii="Times New Roman"/>
        </w:rPr>
        <w:t>折射仪法</w:t>
      </w:r>
      <w:bookmarkStart w:id="40" w:name="_Toc26986532"/>
      <w:bookmarkEnd w:id="40"/>
    </w:p>
    <w:p w14:paraId="319346EE" w14:textId="5B05C974" w:rsidR="008E75CA" w:rsidRDefault="008E75CA" w:rsidP="008E75CA">
      <w:pPr>
        <w:pStyle w:val="affc"/>
        <w:spacing w:before="240" w:after="240"/>
      </w:pPr>
      <w:r w:rsidRPr="008E75CA">
        <w:rPr>
          <w:rFonts w:hint="eastAsia"/>
        </w:rPr>
        <w:t>术语和定义</w:t>
      </w:r>
    </w:p>
    <w:p w14:paraId="40BD7CAC" w14:textId="52AF2368" w:rsidR="008E75CA" w:rsidRPr="008E75CA" w:rsidRDefault="008E75CA" w:rsidP="008E75CA">
      <w:pPr>
        <w:pStyle w:val="affffb"/>
        <w:spacing w:line="400" w:lineRule="exact"/>
        <w:ind w:firstLine="420"/>
        <w:rPr>
          <w:rFonts w:hint="eastAsia"/>
        </w:rPr>
      </w:pPr>
      <w:r w:rsidRPr="008E75CA">
        <w:rPr>
          <w:rFonts w:hint="eastAsia"/>
        </w:rPr>
        <w:t>本文件没有需要界定的术语和定义。</w:t>
      </w:r>
    </w:p>
    <w:p w14:paraId="7B41F240" w14:textId="77777777" w:rsidR="002A1260" w:rsidRPr="008E75CA" w:rsidRDefault="008F5487" w:rsidP="008F5487">
      <w:pPr>
        <w:pStyle w:val="affc"/>
        <w:spacing w:before="240" w:after="240"/>
      </w:pPr>
      <w:r w:rsidRPr="008E75CA">
        <w:rPr>
          <w:rFonts w:hint="eastAsia"/>
        </w:rPr>
        <w:t>审定要求</w:t>
      </w:r>
    </w:p>
    <w:p w14:paraId="2BF77E62" w14:textId="77777777" w:rsidR="008F5487" w:rsidRDefault="008F5487" w:rsidP="008F5487">
      <w:pPr>
        <w:pStyle w:val="affd"/>
        <w:spacing w:before="120" w:after="120"/>
      </w:pPr>
      <w:r>
        <w:rPr>
          <w:rFonts w:hint="eastAsia"/>
        </w:rPr>
        <w:t>基本要求</w:t>
      </w:r>
    </w:p>
    <w:p w14:paraId="50B83644" w14:textId="77777777" w:rsidR="008F5487" w:rsidRDefault="008F5487" w:rsidP="00977124">
      <w:pPr>
        <w:pStyle w:val="affe"/>
        <w:spacing w:before="120" w:after="120" w:line="400" w:lineRule="exact"/>
      </w:pPr>
      <w:r>
        <w:rPr>
          <w:rFonts w:hint="eastAsia"/>
        </w:rPr>
        <w:t>品种来源明确，无知识产权纠纷。</w:t>
      </w:r>
    </w:p>
    <w:p w14:paraId="46069F2D" w14:textId="77777777" w:rsidR="008F5487" w:rsidRDefault="008F5487" w:rsidP="00977124">
      <w:pPr>
        <w:pStyle w:val="affe"/>
        <w:spacing w:before="120" w:after="120" w:line="400" w:lineRule="exact"/>
      </w:pPr>
      <w:r>
        <w:rPr>
          <w:rFonts w:hint="eastAsia"/>
        </w:rPr>
        <w:t>品种命名依据农业植物命名规定。</w:t>
      </w:r>
    </w:p>
    <w:p w14:paraId="07155E56" w14:textId="77777777" w:rsidR="008F5487" w:rsidRDefault="008F5487" w:rsidP="00977124">
      <w:pPr>
        <w:pStyle w:val="affe"/>
        <w:spacing w:before="120" w:after="120" w:line="400" w:lineRule="exact"/>
      </w:pPr>
      <w:r>
        <w:rPr>
          <w:rFonts w:hint="eastAsia"/>
        </w:rPr>
        <w:t>品种具有特异性、一致性和稳定性。</w:t>
      </w:r>
    </w:p>
    <w:p w14:paraId="59D0CCAD" w14:textId="77777777" w:rsidR="008F5487" w:rsidRDefault="008F5487" w:rsidP="00977124">
      <w:pPr>
        <w:pStyle w:val="affe"/>
        <w:spacing w:before="120" w:after="120" w:line="400" w:lineRule="exact"/>
      </w:pPr>
      <w:r>
        <w:rPr>
          <w:rFonts w:hint="eastAsia"/>
        </w:rPr>
        <w:t>品种通过品种比较试验、区域性试验和生产性试验，申报材料齐全。</w:t>
      </w:r>
    </w:p>
    <w:p w14:paraId="3A48F4F8" w14:textId="77777777" w:rsidR="008F5487" w:rsidRDefault="008F5487" w:rsidP="008F5487">
      <w:pPr>
        <w:pStyle w:val="affd"/>
        <w:spacing w:before="120" w:after="120"/>
      </w:pPr>
      <w:r>
        <w:rPr>
          <w:rFonts w:hint="eastAsia"/>
        </w:rPr>
        <w:t>目标性状要求</w:t>
      </w:r>
    </w:p>
    <w:p w14:paraId="1BEAAC0E" w14:textId="77777777" w:rsidR="008F5487" w:rsidRDefault="008F5487" w:rsidP="008F5487">
      <w:pPr>
        <w:pStyle w:val="affe"/>
        <w:spacing w:before="120" w:after="120"/>
      </w:pPr>
      <w:r>
        <w:rPr>
          <w:rFonts w:hint="eastAsia"/>
        </w:rPr>
        <w:t>以丰产性为育种目标的品种</w:t>
      </w:r>
    </w:p>
    <w:p w14:paraId="14D76663" w14:textId="596A9242" w:rsidR="008F5487" w:rsidRPr="00977124" w:rsidRDefault="008F5487" w:rsidP="00977124">
      <w:pPr>
        <w:pStyle w:val="affffb"/>
        <w:spacing w:line="400" w:lineRule="exact"/>
        <w:ind w:firstLine="420"/>
        <w:rPr>
          <w:rFonts w:ascii="Times New Roman"/>
        </w:rPr>
      </w:pPr>
      <w:r w:rsidRPr="00977124">
        <w:rPr>
          <w:rFonts w:ascii="Times New Roman"/>
        </w:rPr>
        <w:t>单位面积年产量与对照品种相比，增产</w:t>
      </w:r>
      <w:r w:rsidR="003028D0" w:rsidRPr="00977124">
        <w:rPr>
          <w:rFonts w:ascii="Times New Roman"/>
        </w:rPr>
        <w:t> </w:t>
      </w:r>
      <w:r w:rsidRPr="00977124">
        <w:rPr>
          <w:rFonts w:ascii="Times New Roman"/>
        </w:rPr>
        <w:t>≥</w:t>
      </w:r>
      <w:r w:rsidR="003028D0" w:rsidRPr="00977124">
        <w:rPr>
          <w:rFonts w:ascii="Times New Roman"/>
        </w:rPr>
        <w:t> </w:t>
      </w:r>
      <w:r w:rsidRPr="00977124">
        <w:rPr>
          <w:rFonts w:ascii="Times New Roman"/>
        </w:rPr>
        <w:t>10</w:t>
      </w:r>
      <w:r w:rsidR="003028D0" w:rsidRPr="00977124">
        <w:rPr>
          <w:rFonts w:ascii="Times New Roman"/>
        </w:rPr>
        <w:t> </w:t>
      </w:r>
      <w:r w:rsidRPr="00977124">
        <w:rPr>
          <w:rFonts w:ascii="Times New Roman"/>
        </w:rPr>
        <w:t>%</w:t>
      </w:r>
      <w:r w:rsidRPr="00977124">
        <w:rPr>
          <w:rFonts w:ascii="Times New Roman"/>
        </w:rPr>
        <w:t>，经统计分析差异显著；其他主要经济性状相当于或优于对照品种</w:t>
      </w:r>
      <w:r w:rsidR="009011B2" w:rsidRPr="00977124">
        <w:rPr>
          <w:rFonts w:ascii="Times New Roman"/>
        </w:rPr>
        <w:t>。</w:t>
      </w:r>
    </w:p>
    <w:p w14:paraId="267F9A84" w14:textId="77777777" w:rsidR="009011B2" w:rsidRDefault="009011B2" w:rsidP="009011B2">
      <w:pPr>
        <w:pStyle w:val="affe"/>
        <w:spacing w:before="120" w:after="120"/>
      </w:pPr>
      <w:r>
        <w:rPr>
          <w:rFonts w:hint="eastAsia"/>
        </w:rPr>
        <w:t>以大果为育种目标的品种</w:t>
      </w:r>
    </w:p>
    <w:p w14:paraId="0857766D" w14:textId="78EEEAD1" w:rsidR="009011B2" w:rsidRPr="00977124" w:rsidRDefault="009011B2" w:rsidP="00977124">
      <w:pPr>
        <w:pStyle w:val="affffb"/>
        <w:spacing w:line="400" w:lineRule="exact"/>
        <w:ind w:firstLine="420"/>
        <w:rPr>
          <w:rFonts w:ascii="Times New Roman"/>
        </w:rPr>
      </w:pPr>
      <w:r w:rsidRPr="00977124">
        <w:rPr>
          <w:rFonts w:ascii="Times New Roman"/>
        </w:rPr>
        <w:t>果实单果重</w:t>
      </w:r>
      <w:r w:rsidR="003028D0" w:rsidRPr="00977124">
        <w:rPr>
          <w:rFonts w:ascii="Times New Roman"/>
        </w:rPr>
        <w:t> </w:t>
      </w:r>
      <w:r w:rsidRPr="00977124">
        <w:rPr>
          <w:rFonts w:hAnsi="宋体"/>
        </w:rPr>
        <w:t>≥</w:t>
      </w:r>
      <w:r w:rsidR="003028D0" w:rsidRPr="00977124">
        <w:rPr>
          <w:rFonts w:ascii="Times New Roman"/>
        </w:rPr>
        <w:t> </w:t>
      </w:r>
      <w:r w:rsidRPr="00977124">
        <w:rPr>
          <w:rFonts w:ascii="Times New Roman"/>
        </w:rPr>
        <w:t>300</w:t>
      </w:r>
      <w:r w:rsidR="003028D0" w:rsidRPr="00977124">
        <w:rPr>
          <w:rFonts w:ascii="Times New Roman"/>
        </w:rPr>
        <w:t> </w:t>
      </w:r>
      <w:r w:rsidRPr="00977124">
        <w:rPr>
          <w:rFonts w:ascii="Times New Roman"/>
        </w:rPr>
        <w:t>g</w:t>
      </w:r>
      <w:r w:rsidRPr="00977124">
        <w:rPr>
          <w:rFonts w:ascii="Times New Roman"/>
        </w:rPr>
        <w:t>，其他主要经济性状相当于或优于对照品种。</w:t>
      </w:r>
    </w:p>
    <w:p w14:paraId="1E66D71E" w14:textId="77777777" w:rsidR="008F5487" w:rsidRDefault="009011B2" w:rsidP="009011B2">
      <w:pPr>
        <w:pStyle w:val="affe"/>
        <w:spacing w:before="120" w:after="120"/>
      </w:pPr>
      <w:r>
        <w:rPr>
          <w:rFonts w:hint="eastAsia"/>
        </w:rPr>
        <w:t>以品质为育种目标的品种</w:t>
      </w:r>
    </w:p>
    <w:p w14:paraId="6A57511E" w14:textId="5BE447E5" w:rsidR="009011B2" w:rsidRPr="00977124" w:rsidRDefault="009011B2" w:rsidP="00977124">
      <w:pPr>
        <w:pStyle w:val="affffb"/>
        <w:spacing w:line="400" w:lineRule="exact"/>
        <w:ind w:firstLine="420"/>
        <w:rPr>
          <w:rFonts w:ascii="Times New Roman"/>
        </w:rPr>
      </w:pPr>
      <w:r w:rsidRPr="00977124">
        <w:rPr>
          <w:rFonts w:ascii="Times New Roman"/>
        </w:rPr>
        <w:lastRenderedPageBreak/>
        <w:t>可溶性固形物含量、可溶性糖含量、维生素</w:t>
      </w:r>
      <w:r w:rsidR="003028D0" w:rsidRPr="00977124">
        <w:rPr>
          <w:rFonts w:ascii="Times New Roman"/>
        </w:rPr>
        <w:t> </w:t>
      </w:r>
      <w:r w:rsidRPr="00977124">
        <w:rPr>
          <w:rFonts w:ascii="Times New Roman"/>
        </w:rPr>
        <w:t>C</w:t>
      </w:r>
      <w:r w:rsidRPr="00977124">
        <w:rPr>
          <w:rFonts w:ascii="Times New Roman"/>
        </w:rPr>
        <w:t>、淀粉、蛋白质含量等品质性状</w:t>
      </w:r>
      <w:r w:rsidR="003028D0" w:rsidRPr="00977124">
        <w:rPr>
          <w:rFonts w:ascii="Times New Roman"/>
        </w:rPr>
        <w:t> </w:t>
      </w:r>
      <w:r w:rsidRPr="00977124">
        <w:rPr>
          <w:rFonts w:ascii="Times New Roman"/>
        </w:rPr>
        <w:t>≥</w:t>
      </w:r>
      <w:r w:rsidR="003028D0" w:rsidRPr="00977124">
        <w:rPr>
          <w:rFonts w:ascii="Times New Roman"/>
        </w:rPr>
        <w:t> </w:t>
      </w:r>
      <w:r w:rsidRPr="00977124">
        <w:rPr>
          <w:rFonts w:ascii="Times New Roman"/>
        </w:rPr>
        <w:t>1</w:t>
      </w:r>
      <w:r w:rsidR="003028D0" w:rsidRPr="00977124">
        <w:rPr>
          <w:rFonts w:ascii="Times New Roman"/>
        </w:rPr>
        <w:t> </w:t>
      </w:r>
      <w:r w:rsidRPr="00977124">
        <w:rPr>
          <w:rFonts w:ascii="Times New Roman"/>
        </w:rPr>
        <w:t>项指标明显优于对照品种；其他主要经济性状相当于或优于对照品种</w:t>
      </w:r>
    </w:p>
    <w:p w14:paraId="32CFE715" w14:textId="77777777" w:rsidR="009011B2" w:rsidRDefault="009E4550" w:rsidP="009011B2">
      <w:pPr>
        <w:pStyle w:val="affe"/>
        <w:spacing w:before="120" w:after="120"/>
      </w:pPr>
      <w:r>
        <w:rPr>
          <w:rFonts w:hint="eastAsia"/>
        </w:rPr>
        <w:t>以早熟为育种目标的品种</w:t>
      </w:r>
    </w:p>
    <w:p w14:paraId="6CE0DBC8" w14:textId="4E029DAF" w:rsidR="009E4550" w:rsidRPr="00977124" w:rsidRDefault="009E4550" w:rsidP="00977124">
      <w:pPr>
        <w:pStyle w:val="affffb"/>
        <w:spacing w:line="400" w:lineRule="exact"/>
        <w:ind w:firstLine="420"/>
        <w:rPr>
          <w:rFonts w:ascii="Times New Roman"/>
        </w:rPr>
      </w:pPr>
      <w:r w:rsidRPr="00977124">
        <w:rPr>
          <w:rFonts w:ascii="Times New Roman"/>
        </w:rPr>
        <w:t>果实始熟时间比对照品种提前</w:t>
      </w:r>
      <w:r w:rsidR="003028D0" w:rsidRPr="00977124">
        <w:rPr>
          <w:rFonts w:ascii="Times New Roman"/>
        </w:rPr>
        <w:t> </w:t>
      </w:r>
      <w:r w:rsidRPr="00977124">
        <w:rPr>
          <w:rFonts w:hAnsi="宋体"/>
        </w:rPr>
        <w:t>≥</w:t>
      </w:r>
      <w:r w:rsidR="003028D0" w:rsidRPr="00977124">
        <w:rPr>
          <w:rFonts w:ascii="Times New Roman"/>
        </w:rPr>
        <w:t> </w:t>
      </w:r>
      <w:r w:rsidRPr="00977124">
        <w:rPr>
          <w:rFonts w:ascii="Times New Roman"/>
        </w:rPr>
        <w:t>10</w:t>
      </w:r>
      <w:r w:rsidR="003028D0" w:rsidRPr="00977124">
        <w:rPr>
          <w:rFonts w:ascii="Times New Roman"/>
        </w:rPr>
        <w:t> </w:t>
      </w:r>
      <w:r w:rsidRPr="00977124">
        <w:rPr>
          <w:rFonts w:ascii="Times New Roman"/>
        </w:rPr>
        <w:t>d</w:t>
      </w:r>
      <w:r w:rsidRPr="00977124">
        <w:rPr>
          <w:rFonts w:ascii="Times New Roman"/>
        </w:rPr>
        <w:t>。</w:t>
      </w:r>
    </w:p>
    <w:p w14:paraId="095C689E" w14:textId="77777777" w:rsidR="009E4550" w:rsidRDefault="009E4550" w:rsidP="009E4550">
      <w:pPr>
        <w:pStyle w:val="affe"/>
        <w:spacing w:before="120" w:after="120"/>
      </w:pPr>
      <w:r>
        <w:rPr>
          <w:rFonts w:hint="eastAsia"/>
        </w:rPr>
        <w:t>以晚熟为育种目标的品种</w:t>
      </w:r>
    </w:p>
    <w:p w14:paraId="39262AAC" w14:textId="5C807221" w:rsidR="009E4550" w:rsidRPr="00977124" w:rsidRDefault="009E4550" w:rsidP="00977124">
      <w:pPr>
        <w:pStyle w:val="affffb"/>
        <w:spacing w:line="400" w:lineRule="exact"/>
        <w:ind w:firstLine="420"/>
        <w:rPr>
          <w:rFonts w:ascii="Times New Roman"/>
        </w:rPr>
      </w:pPr>
      <w:r w:rsidRPr="00977124">
        <w:rPr>
          <w:rFonts w:ascii="Times New Roman"/>
        </w:rPr>
        <w:t>果实始熟时间比对照品种推迟</w:t>
      </w:r>
      <w:r w:rsidR="003028D0" w:rsidRPr="00977124">
        <w:rPr>
          <w:rFonts w:ascii="Times New Roman"/>
        </w:rPr>
        <w:t> </w:t>
      </w:r>
      <w:r w:rsidRPr="00977124">
        <w:rPr>
          <w:rFonts w:hAnsi="宋体"/>
        </w:rPr>
        <w:t>≥</w:t>
      </w:r>
      <w:r w:rsidR="003028D0" w:rsidRPr="00977124">
        <w:rPr>
          <w:rFonts w:ascii="Times New Roman"/>
        </w:rPr>
        <w:t> </w:t>
      </w:r>
      <w:r w:rsidRPr="00977124">
        <w:rPr>
          <w:rFonts w:ascii="Times New Roman"/>
        </w:rPr>
        <w:t>10</w:t>
      </w:r>
      <w:r w:rsidR="003028D0" w:rsidRPr="00977124">
        <w:rPr>
          <w:rFonts w:ascii="Times New Roman"/>
        </w:rPr>
        <w:t> </w:t>
      </w:r>
      <w:r w:rsidRPr="00977124">
        <w:rPr>
          <w:rFonts w:ascii="Times New Roman"/>
        </w:rPr>
        <w:t>d</w:t>
      </w:r>
      <w:r w:rsidRPr="00977124">
        <w:rPr>
          <w:rFonts w:ascii="Times New Roman"/>
        </w:rPr>
        <w:t>。</w:t>
      </w:r>
    </w:p>
    <w:p w14:paraId="083FE7F2" w14:textId="77777777" w:rsidR="009E4550" w:rsidRDefault="009E4550" w:rsidP="009E4550">
      <w:pPr>
        <w:pStyle w:val="affe"/>
        <w:spacing w:before="120" w:after="120"/>
      </w:pPr>
      <w:r>
        <w:rPr>
          <w:rFonts w:hint="eastAsia"/>
        </w:rPr>
        <w:t>以早实性为育种目标的品种</w:t>
      </w:r>
    </w:p>
    <w:p w14:paraId="16B1F221" w14:textId="1AC91DB5" w:rsidR="009E4550" w:rsidRPr="00977124" w:rsidRDefault="009E4550" w:rsidP="00977124">
      <w:pPr>
        <w:pStyle w:val="affffb"/>
        <w:spacing w:line="400" w:lineRule="exact"/>
        <w:ind w:firstLine="420"/>
        <w:rPr>
          <w:rFonts w:ascii="Times New Roman"/>
        </w:rPr>
      </w:pPr>
      <w:r w:rsidRPr="00977124">
        <w:rPr>
          <w:rFonts w:ascii="Times New Roman"/>
        </w:rPr>
        <w:t>初花树龄比对照品种</w:t>
      </w:r>
      <w:r w:rsidR="003028D0" w:rsidRPr="00977124">
        <w:rPr>
          <w:rFonts w:ascii="Times New Roman"/>
        </w:rPr>
        <w:t> </w:t>
      </w:r>
      <w:r w:rsidRPr="00977124">
        <w:rPr>
          <w:rFonts w:hAnsi="宋体"/>
        </w:rPr>
        <w:t>≤</w:t>
      </w:r>
      <w:r w:rsidR="003028D0" w:rsidRPr="00977124">
        <w:rPr>
          <w:rFonts w:ascii="Times New Roman"/>
        </w:rPr>
        <w:t> </w:t>
      </w:r>
      <w:r w:rsidRPr="00977124">
        <w:rPr>
          <w:rFonts w:ascii="Times New Roman"/>
        </w:rPr>
        <w:t>1</w:t>
      </w:r>
      <w:r w:rsidR="003028D0" w:rsidRPr="00977124">
        <w:rPr>
          <w:rFonts w:ascii="Times New Roman"/>
        </w:rPr>
        <w:t> </w:t>
      </w:r>
      <w:r w:rsidRPr="00977124">
        <w:rPr>
          <w:rFonts w:ascii="Times New Roman"/>
        </w:rPr>
        <w:t>年。</w:t>
      </w:r>
    </w:p>
    <w:p w14:paraId="43A28CD7" w14:textId="77777777" w:rsidR="009E4550" w:rsidRDefault="009E4550" w:rsidP="009E4550">
      <w:pPr>
        <w:pStyle w:val="affe"/>
        <w:spacing w:before="120" w:after="120"/>
      </w:pPr>
      <w:r>
        <w:rPr>
          <w:rFonts w:hint="eastAsia"/>
        </w:rPr>
        <w:t>以盆栽观赏为育种目标的品种</w:t>
      </w:r>
    </w:p>
    <w:p w14:paraId="4E01FE6E" w14:textId="719C385B" w:rsidR="009E4550" w:rsidRDefault="009E4550" w:rsidP="00977124">
      <w:pPr>
        <w:pStyle w:val="affffb"/>
        <w:spacing w:line="400" w:lineRule="exact"/>
        <w:ind w:firstLine="420"/>
      </w:pPr>
      <w:r>
        <w:rPr>
          <w:rFonts w:hint="eastAsia"/>
        </w:rPr>
        <w:t>同等栽培条件下，总体观赏价值高，并至少有</w:t>
      </w:r>
      <w:r w:rsidR="003028D0">
        <w:t> </w:t>
      </w:r>
      <w:r>
        <w:rPr>
          <w:rFonts w:hint="eastAsia"/>
        </w:rPr>
        <w:t>1</w:t>
      </w:r>
      <w:r w:rsidR="003028D0">
        <w:t> </w:t>
      </w:r>
      <w:r>
        <w:rPr>
          <w:rFonts w:hint="eastAsia"/>
        </w:rPr>
        <w:t>个主要观赏性状明显优于对照品种或显著区别于相近品种。</w:t>
      </w:r>
    </w:p>
    <w:p w14:paraId="3D8A9222" w14:textId="77777777" w:rsidR="009E4550" w:rsidRDefault="009E4550" w:rsidP="00DF178E">
      <w:pPr>
        <w:pStyle w:val="afff"/>
        <w:spacing w:before="120" w:after="120" w:line="400" w:lineRule="exact"/>
        <w:ind w:left="0"/>
      </w:pPr>
      <w:r>
        <w:rPr>
          <w:rFonts w:hint="eastAsia"/>
        </w:rPr>
        <w:t>观果为主的品种，宜具有果形独特美观、小巧玲珑、果色亮丽、果量大、挂果期长等优点。</w:t>
      </w:r>
    </w:p>
    <w:p w14:paraId="081509D5" w14:textId="77777777" w:rsidR="009E4550" w:rsidRDefault="009E4550" w:rsidP="00DF178E">
      <w:pPr>
        <w:pStyle w:val="afff"/>
        <w:spacing w:before="120" w:after="120" w:line="400" w:lineRule="exact"/>
        <w:ind w:left="0"/>
      </w:pPr>
      <w:r>
        <w:rPr>
          <w:rFonts w:hint="eastAsia"/>
        </w:rPr>
        <w:t>观形为主的品种，宜具有形态独特美观、树形矮化紧凑、生长势弱，观赏期长等优点。</w:t>
      </w:r>
    </w:p>
    <w:p w14:paraId="2A26DDF0" w14:textId="77777777" w:rsidR="009E4550" w:rsidRDefault="009E4550" w:rsidP="009E4550">
      <w:pPr>
        <w:pStyle w:val="affe"/>
        <w:spacing w:before="120" w:after="120"/>
      </w:pPr>
      <w:r>
        <w:rPr>
          <w:rFonts w:hint="eastAsia"/>
        </w:rPr>
        <w:t>以抗性为育种目标的品种</w:t>
      </w:r>
    </w:p>
    <w:p w14:paraId="301D0473" w14:textId="1FB89155" w:rsidR="009E4550" w:rsidRDefault="009E4550" w:rsidP="00977124">
      <w:pPr>
        <w:pStyle w:val="affffb"/>
        <w:spacing w:line="400" w:lineRule="exact"/>
        <w:ind w:firstLine="420"/>
      </w:pPr>
      <w:r>
        <w:rPr>
          <w:rFonts w:hint="eastAsia"/>
        </w:rPr>
        <w:t>以抗寒性、抗病性、抗虫性等性状</w:t>
      </w:r>
      <w:r w:rsidR="00DF178E">
        <w:t> </w:t>
      </w:r>
      <w:r w:rsidRPr="00DF178E">
        <w:rPr>
          <w:rFonts w:hAnsi="宋体"/>
        </w:rPr>
        <w:t>≥</w:t>
      </w:r>
      <w:r w:rsidRPr="009E4550">
        <w:rPr>
          <w:rFonts w:hint="eastAsia"/>
        </w:rPr>
        <w:t xml:space="preserve"> 1项指标优于对照品种，其</w:t>
      </w:r>
      <w:r>
        <w:rPr>
          <w:rFonts w:hint="eastAsia"/>
        </w:rPr>
        <w:t>他主要经济性状相当于或优于对照品种。</w:t>
      </w:r>
    </w:p>
    <w:p w14:paraId="64407575" w14:textId="77777777" w:rsidR="009E4550" w:rsidRPr="009E4550" w:rsidRDefault="009E4550" w:rsidP="009E4550">
      <w:pPr>
        <w:pStyle w:val="affc"/>
        <w:spacing w:before="240" w:after="240"/>
      </w:pPr>
      <w:r>
        <w:rPr>
          <w:rFonts w:hint="eastAsia"/>
        </w:rPr>
        <w:t>判定规则</w:t>
      </w:r>
    </w:p>
    <w:p w14:paraId="17E706DD" w14:textId="11636AF2" w:rsidR="009E4550" w:rsidRDefault="009E4550" w:rsidP="009E4550">
      <w:pPr>
        <w:pStyle w:val="affffb"/>
        <w:ind w:firstLine="420"/>
      </w:pPr>
      <w:r>
        <w:rPr>
          <w:rFonts w:hAnsi="宋体" w:hint="eastAsia"/>
        </w:rPr>
        <w:t>品种满足</w:t>
      </w:r>
      <w:r w:rsidR="003028D0">
        <w:rPr>
          <w:rFonts w:hAnsi="宋体"/>
        </w:rPr>
        <w:t> </w:t>
      </w:r>
      <w:r>
        <w:rPr>
          <w:rFonts w:hAnsi="宋体" w:hint="eastAsia"/>
        </w:rPr>
        <w:t>3.1</w:t>
      </w:r>
      <w:r w:rsidR="003028D0">
        <w:rPr>
          <w:rFonts w:hAnsi="宋体"/>
        </w:rPr>
        <w:t> </w:t>
      </w:r>
      <w:r>
        <w:rPr>
          <w:rFonts w:hAnsi="宋体" w:hint="eastAsia"/>
        </w:rPr>
        <w:t>中的全部要求，同时满足</w:t>
      </w:r>
      <w:r w:rsidR="003028D0">
        <w:rPr>
          <w:rFonts w:hAnsi="宋体"/>
        </w:rPr>
        <w:t> </w:t>
      </w:r>
      <w:r>
        <w:rPr>
          <w:rFonts w:hAnsi="宋体" w:hint="eastAsia"/>
        </w:rPr>
        <w:t>3.2</w:t>
      </w:r>
      <w:r w:rsidR="003028D0">
        <w:rPr>
          <w:rFonts w:hAnsi="宋体"/>
        </w:rPr>
        <w:t> </w:t>
      </w:r>
      <w:r>
        <w:rPr>
          <w:rFonts w:hAnsi="宋体" w:hint="eastAsia"/>
        </w:rPr>
        <w:t>中的要求</w:t>
      </w:r>
      <w:r w:rsidR="003028D0">
        <w:rPr>
          <w:rFonts w:hAnsi="宋体"/>
        </w:rPr>
        <w:t> </w:t>
      </w:r>
      <w:r>
        <w:rPr>
          <w:rFonts w:hAnsi="宋体" w:hint="eastAsia"/>
        </w:rPr>
        <w:t>≥</w:t>
      </w:r>
      <w:r w:rsidR="003028D0">
        <w:rPr>
          <w:rFonts w:hAnsi="宋体"/>
        </w:rPr>
        <w:t> </w:t>
      </w:r>
      <w:r>
        <w:rPr>
          <w:rFonts w:hAnsi="宋体" w:hint="eastAsia"/>
        </w:rPr>
        <w:t>l</w:t>
      </w:r>
      <w:r w:rsidR="003028D0">
        <w:rPr>
          <w:rFonts w:hAnsi="宋体"/>
        </w:rPr>
        <w:t> </w:t>
      </w:r>
      <w:r>
        <w:rPr>
          <w:rFonts w:hAnsi="宋体" w:hint="eastAsia"/>
        </w:rPr>
        <w:t>项</w:t>
      </w:r>
      <w:r w:rsidR="00DF178E">
        <w:rPr>
          <w:rFonts w:hAnsi="宋体" w:hint="eastAsia"/>
        </w:rPr>
        <w:t>，</w:t>
      </w:r>
      <w:r>
        <w:rPr>
          <w:rFonts w:hAnsi="宋体" w:hint="eastAsia"/>
        </w:rPr>
        <w:t>判定为符合品种审定要求。</w:t>
      </w:r>
    </w:p>
    <w:p w14:paraId="14FEFB58" w14:textId="77777777" w:rsidR="001D212F" w:rsidRDefault="009E4550" w:rsidP="009E4550">
      <w:pPr>
        <w:pStyle w:val="affc"/>
        <w:spacing w:before="240" w:after="240"/>
      </w:pPr>
      <w:r>
        <w:rPr>
          <w:rFonts w:hint="eastAsia"/>
        </w:rPr>
        <w:t>审定程序</w:t>
      </w:r>
    </w:p>
    <w:p w14:paraId="14FD1525" w14:textId="77777777" w:rsidR="009E4550" w:rsidRPr="009E4550" w:rsidRDefault="009E4550" w:rsidP="009E4550">
      <w:pPr>
        <w:pStyle w:val="affd"/>
        <w:spacing w:before="120" w:after="120"/>
      </w:pPr>
      <w:r>
        <w:rPr>
          <w:rFonts w:hint="eastAsia"/>
        </w:rPr>
        <w:t>申请</w:t>
      </w:r>
    </w:p>
    <w:p w14:paraId="4C20EC6E" w14:textId="77777777" w:rsidR="009E4550" w:rsidRDefault="009E4550" w:rsidP="00977124">
      <w:pPr>
        <w:pStyle w:val="affffb"/>
        <w:spacing w:line="400" w:lineRule="exact"/>
        <w:ind w:firstLine="420"/>
      </w:pPr>
      <w:r>
        <w:rPr>
          <w:rFonts w:hint="eastAsia"/>
        </w:rPr>
        <w:t>申请品种审定的单位或个人提出书面申请。</w:t>
      </w:r>
    </w:p>
    <w:p w14:paraId="261B1673" w14:textId="77777777" w:rsidR="009273B3" w:rsidRDefault="009E4550" w:rsidP="009E4550">
      <w:pPr>
        <w:pStyle w:val="affd"/>
        <w:spacing w:before="120" w:after="120"/>
      </w:pPr>
      <w:r>
        <w:rPr>
          <w:rFonts w:hint="eastAsia"/>
        </w:rPr>
        <w:t>现场鉴评</w:t>
      </w:r>
    </w:p>
    <w:p w14:paraId="7838EF20" w14:textId="77777777" w:rsidR="009E4550" w:rsidRDefault="009E4550" w:rsidP="009E4550">
      <w:pPr>
        <w:pStyle w:val="affe"/>
        <w:spacing w:before="120" w:after="120"/>
      </w:pPr>
      <w:r>
        <w:rPr>
          <w:rFonts w:hint="eastAsia"/>
        </w:rPr>
        <w:t>地点确定</w:t>
      </w:r>
    </w:p>
    <w:p w14:paraId="3B3A850D" w14:textId="55149642" w:rsidR="009E4550" w:rsidRPr="00977124" w:rsidRDefault="009E4550" w:rsidP="00977124">
      <w:pPr>
        <w:pStyle w:val="affffb"/>
        <w:spacing w:line="400" w:lineRule="exact"/>
        <w:ind w:firstLine="420"/>
        <w:rPr>
          <w:rFonts w:ascii="Times New Roman"/>
        </w:rPr>
      </w:pPr>
      <w:r w:rsidRPr="00977124">
        <w:rPr>
          <w:rFonts w:ascii="Times New Roman"/>
        </w:rPr>
        <w:t>根据申请书随机抽取</w:t>
      </w:r>
      <w:r w:rsidR="003028D0" w:rsidRPr="00977124">
        <w:rPr>
          <w:rFonts w:ascii="Times New Roman"/>
        </w:rPr>
        <w:t> </w:t>
      </w:r>
      <w:r w:rsidRPr="00977124">
        <w:rPr>
          <w:rFonts w:ascii="Times New Roman"/>
        </w:rPr>
        <w:t>1</w:t>
      </w:r>
      <w:r w:rsidR="003028D0" w:rsidRPr="00977124">
        <w:rPr>
          <w:rFonts w:ascii="Times New Roman"/>
        </w:rPr>
        <w:t> </w:t>
      </w:r>
      <w:r w:rsidRPr="00977124">
        <w:rPr>
          <w:rFonts w:ascii="Times New Roman"/>
        </w:rPr>
        <w:t>个</w:t>
      </w:r>
      <w:r w:rsidRPr="00977124">
        <w:rPr>
          <w:rFonts w:ascii="Times New Roman"/>
        </w:rPr>
        <w:t>—</w:t>
      </w:r>
      <w:r w:rsidR="003028D0" w:rsidRPr="00977124">
        <w:rPr>
          <w:rFonts w:ascii="Times New Roman"/>
        </w:rPr>
        <w:t> </w:t>
      </w:r>
      <w:r w:rsidRPr="00977124">
        <w:rPr>
          <w:rFonts w:ascii="Times New Roman"/>
        </w:rPr>
        <w:t>2</w:t>
      </w:r>
      <w:r w:rsidR="003028D0" w:rsidRPr="00977124">
        <w:rPr>
          <w:rFonts w:ascii="Times New Roman"/>
        </w:rPr>
        <w:t> </w:t>
      </w:r>
      <w:r w:rsidRPr="00977124">
        <w:rPr>
          <w:rFonts w:ascii="Times New Roman"/>
        </w:rPr>
        <w:t>个代表性的试验点作为现场鉴评的地点。</w:t>
      </w:r>
    </w:p>
    <w:p w14:paraId="4F0F2940" w14:textId="77777777" w:rsidR="009E4550" w:rsidRDefault="009E4550" w:rsidP="009E4550">
      <w:pPr>
        <w:pStyle w:val="affe"/>
        <w:spacing w:before="120" w:after="120"/>
      </w:pPr>
      <w:r>
        <w:rPr>
          <w:rFonts w:hint="eastAsia"/>
        </w:rPr>
        <w:t>鉴评内容及记录</w:t>
      </w:r>
    </w:p>
    <w:p w14:paraId="13AE5AD0" w14:textId="47226F9C" w:rsidR="009E4550" w:rsidRPr="00977124" w:rsidRDefault="009E4550" w:rsidP="00977124">
      <w:pPr>
        <w:pStyle w:val="affffb"/>
        <w:spacing w:line="400" w:lineRule="exact"/>
        <w:ind w:firstLine="420"/>
        <w:rPr>
          <w:rFonts w:ascii="Times New Roman"/>
        </w:rPr>
      </w:pPr>
      <w:r w:rsidRPr="00977124">
        <w:rPr>
          <w:rFonts w:ascii="Times New Roman"/>
        </w:rPr>
        <w:t>现场鉴评项目和方法按照附录</w:t>
      </w:r>
      <w:r w:rsidRPr="00977124">
        <w:rPr>
          <w:rFonts w:ascii="Times New Roman"/>
        </w:rPr>
        <w:t>A</w:t>
      </w:r>
      <w:r w:rsidRPr="00977124">
        <w:rPr>
          <w:rFonts w:ascii="Times New Roman"/>
        </w:rPr>
        <w:t>的规定执行</w:t>
      </w:r>
      <w:r w:rsidR="00DF178E">
        <w:rPr>
          <w:rFonts w:ascii="Times New Roman" w:hint="eastAsia"/>
        </w:rPr>
        <w:t>，</w:t>
      </w:r>
      <w:r w:rsidRPr="00977124">
        <w:rPr>
          <w:rFonts w:ascii="Times New Roman"/>
        </w:rPr>
        <w:t>现场鉴评记录按照附录</w:t>
      </w:r>
      <w:r w:rsidR="003028D0" w:rsidRPr="00977124">
        <w:rPr>
          <w:rFonts w:ascii="Times New Roman"/>
        </w:rPr>
        <w:t> </w:t>
      </w:r>
      <w:r w:rsidRPr="00977124">
        <w:rPr>
          <w:rFonts w:ascii="Times New Roman"/>
        </w:rPr>
        <w:t>B</w:t>
      </w:r>
      <w:r w:rsidR="003028D0" w:rsidRPr="00977124">
        <w:rPr>
          <w:rFonts w:ascii="Times New Roman"/>
        </w:rPr>
        <w:t> </w:t>
      </w:r>
      <w:r w:rsidRPr="00977124">
        <w:rPr>
          <w:rFonts w:ascii="Times New Roman"/>
        </w:rPr>
        <w:t>的规范执行。无法现场鉴评的测试项目指标</w:t>
      </w:r>
      <w:r w:rsidR="00DF178E">
        <w:rPr>
          <w:rFonts w:ascii="Times New Roman" w:hint="eastAsia"/>
        </w:rPr>
        <w:t>，</w:t>
      </w:r>
      <w:r w:rsidRPr="00977124">
        <w:rPr>
          <w:rFonts w:ascii="Times New Roman"/>
        </w:rPr>
        <w:t>应提供有资质的检测机构出具的检测报告。</w:t>
      </w:r>
    </w:p>
    <w:p w14:paraId="22DE99E2" w14:textId="77777777" w:rsidR="009E4550" w:rsidRPr="009E4550" w:rsidRDefault="009B326B" w:rsidP="009B326B">
      <w:pPr>
        <w:pStyle w:val="affe"/>
        <w:spacing w:before="120" w:after="120"/>
      </w:pPr>
      <w:r>
        <w:rPr>
          <w:rFonts w:hint="eastAsia"/>
        </w:rPr>
        <w:t>鉴评报告</w:t>
      </w:r>
    </w:p>
    <w:p w14:paraId="50C22F0B" w14:textId="6F203F80" w:rsidR="009B326B" w:rsidRPr="00977124" w:rsidRDefault="009B326B" w:rsidP="00977124">
      <w:pPr>
        <w:pStyle w:val="affffb"/>
        <w:spacing w:line="400" w:lineRule="exact"/>
        <w:ind w:firstLine="420"/>
        <w:rPr>
          <w:rFonts w:ascii="Times New Roman"/>
        </w:rPr>
      </w:pPr>
      <w:r w:rsidRPr="00977124">
        <w:rPr>
          <w:rFonts w:ascii="Times New Roman" w:hint="eastAsia"/>
        </w:rPr>
        <w:lastRenderedPageBreak/>
        <w:t>专家组根据审定要求和</w:t>
      </w:r>
      <w:r w:rsidR="003028D0" w:rsidRPr="00977124">
        <w:rPr>
          <w:rFonts w:ascii="Times New Roman"/>
        </w:rPr>
        <w:t> </w:t>
      </w:r>
      <w:r w:rsidRPr="00977124">
        <w:rPr>
          <w:rFonts w:ascii="Times New Roman" w:hint="eastAsia"/>
        </w:rPr>
        <w:t>5.2.2</w:t>
      </w:r>
      <w:r w:rsidR="003028D0" w:rsidRPr="00977124">
        <w:rPr>
          <w:rFonts w:ascii="Times New Roman"/>
        </w:rPr>
        <w:t> </w:t>
      </w:r>
      <w:r w:rsidRPr="00977124">
        <w:rPr>
          <w:rFonts w:ascii="Times New Roman" w:hint="eastAsia"/>
        </w:rPr>
        <w:t>的鉴评结果，经现场质询、评价，出具现场鉴评报告。</w:t>
      </w:r>
    </w:p>
    <w:p w14:paraId="44939ED3" w14:textId="77777777" w:rsidR="009E4550" w:rsidRDefault="009B326B" w:rsidP="009B326B">
      <w:pPr>
        <w:pStyle w:val="affd"/>
        <w:spacing w:before="120" w:after="120"/>
      </w:pPr>
      <w:r>
        <w:rPr>
          <w:rFonts w:hint="eastAsia"/>
        </w:rPr>
        <w:t>初审</w:t>
      </w:r>
    </w:p>
    <w:p w14:paraId="6E40D8B8" w14:textId="77777777" w:rsidR="009B326B" w:rsidRDefault="009B326B" w:rsidP="009B326B">
      <w:pPr>
        <w:pStyle w:val="affe"/>
        <w:spacing w:before="120" w:after="120"/>
      </w:pPr>
      <w:r>
        <w:rPr>
          <w:rFonts w:hint="eastAsia"/>
        </w:rPr>
        <w:t>申请品种名称</w:t>
      </w:r>
    </w:p>
    <w:p w14:paraId="48C70367" w14:textId="77777777" w:rsidR="009B326B" w:rsidRPr="00977124" w:rsidRDefault="009B326B" w:rsidP="00977124">
      <w:pPr>
        <w:pStyle w:val="affffb"/>
        <w:spacing w:line="400" w:lineRule="exact"/>
        <w:ind w:firstLine="420"/>
        <w:rPr>
          <w:rFonts w:ascii="Times New Roman"/>
        </w:rPr>
      </w:pPr>
      <w:r w:rsidRPr="00977124">
        <w:rPr>
          <w:rFonts w:ascii="Times New Roman" w:hint="eastAsia"/>
        </w:rPr>
        <w:t>依据农业植物品种命名规定进行审查。</w:t>
      </w:r>
    </w:p>
    <w:p w14:paraId="15DA6A4D" w14:textId="77777777" w:rsidR="009B326B" w:rsidRDefault="009B326B" w:rsidP="009B326B">
      <w:pPr>
        <w:pStyle w:val="affe"/>
        <w:spacing w:before="120" w:after="120"/>
      </w:pPr>
      <w:r>
        <w:rPr>
          <w:rFonts w:hint="eastAsia"/>
        </w:rPr>
        <w:t>申报材料</w:t>
      </w:r>
    </w:p>
    <w:p w14:paraId="772CC451" w14:textId="77777777" w:rsidR="009B326B" w:rsidRPr="00977124" w:rsidRDefault="009B326B" w:rsidP="00977124">
      <w:pPr>
        <w:pStyle w:val="affffb"/>
        <w:spacing w:line="400" w:lineRule="exact"/>
        <w:ind w:firstLine="420"/>
        <w:rPr>
          <w:rFonts w:ascii="Times New Roman"/>
        </w:rPr>
      </w:pPr>
      <w:r w:rsidRPr="00977124">
        <w:rPr>
          <w:rFonts w:ascii="Times New Roman" w:hint="eastAsia"/>
        </w:rPr>
        <w:t>按《热带作物品种试验技术规程</w:t>
      </w:r>
      <w:r w:rsidRPr="00977124">
        <w:rPr>
          <w:rFonts w:ascii="Times New Roman" w:hint="eastAsia"/>
        </w:rPr>
        <w:t xml:space="preserve">  </w:t>
      </w:r>
      <w:r w:rsidRPr="00977124">
        <w:rPr>
          <w:rFonts w:ascii="Times New Roman" w:hint="eastAsia"/>
        </w:rPr>
        <w:t>蛋黄果》的规定，对品种比较试验、区域性试验、生产性试验报告等技术材料的完整性、真实性和科学性进行审查。</w:t>
      </w:r>
    </w:p>
    <w:p w14:paraId="0B74480C" w14:textId="77777777" w:rsidR="009B326B" w:rsidRDefault="009B326B" w:rsidP="009B326B">
      <w:pPr>
        <w:pStyle w:val="affe"/>
        <w:spacing w:before="120" w:after="120"/>
      </w:pPr>
      <w:r>
        <w:rPr>
          <w:rFonts w:hint="eastAsia"/>
        </w:rPr>
        <w:t>品种试验方案</w:t>
      </w:r>
    </w:p>
    <w:p w14:paraId="06FCA823" w14:textId="77777777" w:rsidR="009B326B" w:rsidRPr="00977124" w:rsidRDefault="009B326B" w:rsidP="00977124">
      <w:pPr>
        <w:pStyle w:val="affffb"/>
        <w:spacing w:line="400" w:lineRule="exact"/>
        <w:ind w:firstLine="420"/>
        <w:rPr>
          <w:rFonts w:ascii="Times New Roman"/>
        </w:rPr>
      </w:pPr>
      <w:r w:rsidRPr="00977124">
        <w:rPr>
          <w:rFonts w:ascii="Times New Roman" w:hint="eastAsia"/>
        </w:rPr>
        <w:t>按《热带作物品种试验技术规程</w:t>
      </w:r>
      <w:r w:rsidRPr="00977124">
        <w:rPr>
          <w:rFonts w:ascii="Times New Roman" w:hint="eastAsia"/>
        </w:rPr>
        <w:t xml:space="preserve">  </w:t>
      </w:r>
      <w:r w:rsidRPr="00977124">
        <w:rPr>
          <w:rFonts w:ascii="Times New Roman" w:hint="eastAsia"/>
        </w:rPr>
        <w:t>蛋黄果》的规定，对品种试验点、对照品种、试验设计、试验方法、试验年限进行审查。</w:t>
      </w:r>
    </w:p>
    <w:p w14:paraId="25CB0DE6" w14:textId="77777777" w:rsidR="009B326B" w:rsidRDefault="009B326B" w:rsidP="009B326B">
      <w:pPr>
        <w:pStyle w:val="affe"/>
        <w:spacing w:before="120" w:after="120"/>
      </w:pPr>
      <w:r>
        <w:rPr>
          <w:rFonts w:hint="eastAsia"/>
        </w:rPr>
        <w:t>品种试验结果</w:t>
      </w:r>
    </w:p>
    <w:p w14:paraId="79E0F975" w14:textId="77777777" w:rsidR="009B326B" w:rsidRDefault="009B326B" w:rsidP="00977124">
      <w:pPr>
        <w:pStyle w:val="affffb"/>
        <w:spacing w:line="400" w:lineRule="exact"/>
        <w:ind w:firstLine="420"/>
      </w:pPr>
      <w:r>
        <w:rPr>
          <w:rFonts w:hint="eastAsia"/>
        </w:rPr>
        <w:t>对申请品种的植物学特征、农艺性状、主要经济性状（包括果实品质、丰产性、稳产性、适应性、抗性等）和生产技术要点，以及结果的完整性、真实性和科学性进行审查。</w:t>
      </w:r>
    </w:p>
    <w:p w14:paraId="46CEF397" w14:textId="77777777" w:rsidR="009B326B" w:rsidRDefault="009B326B" w:rsidP="009B326B">
      <w:pPr>
        <w:pStyle w:val="affe"/>
        <w:spacing w:before="120" w:after="120"/>
      </w:pPr>
      <w:r>
        <w:rPr>
          <w:rFonts w:hint="eastAsia"/>
        </w:rPr>
        <w:t>初审意见</w:t>
      </w:r>
    </w:p>
    <w:p w14:paraId="0C63CBE3" w14:textId="38441A81" w:rsidR="009B326B" w:rsidRPr="00977124" w:rsidRDefault="009B326B" w:rsidP="00977124">
      <w:pPr>
        <w:pStyle w:val="affffb"/>
        <w:spacing w:line="400" w:lineRule="exact"/>
        <w:ind w:firstLine="420"/>
        <w:rPr>
          <w:rFonts w:ascii="Times New Roman"/>
        </w:rPr>
      </w:pPr>
      <w:r w:rsidRPr="00977124">
        <w:rPr>
          <w:rFonts w:ascii="Times New Roman"/>
        </w:rPr>
        <w:t>依据</w:t>
      </w:r>
      <w:r w:rsidRPr="00977124">
        <w:rPr>
          <w:rFonts w:ascii="Times New Roman"/>
        </w:rPr>
        <w:t>5.3.1</w:t>
      </w:r>
      <w:r w:rsidRPr="00977124">
        <w:rPr>
          <w:rFonts w:ascii="Times New Roman"/>
        </w:rPr>
        <w:t>、</w:t>
      </w:r>
      <w:r w:rsidRPr="00977124">
        <w:rPr>
          <w:rFonts w:ascii="Times New Roman"/>
        </w:rPr>
        <w:t>5.3.2</w:t>
      </w:r>
      <w:r w:rsidRPr="00977124">
        <w:rPr>
          <w:rFonts w:ascii="Times New Roman"/>
        </w:rPr>
        <w:t>、</w:t>
      </w:r>
      <w:r w:rsidRPr="00977124">
        <w:rPr>
          <w:rFonts w:ascii="Times New Roman"/>
        </w:rPr>
        <w:t>5.3.3</w:t>
      </w:r>
      <w:r w:rsidRPr="00977124">
        <w:rPr>
          <w:rFonts w:ascii="Times New Roman"/>
        </w:rPr>
        <w:t>、</w:t>
      </w:r>
      <w:r w:rsidRPr="00977124">
        <w:rPr>
          <w:rFonts w:ascii="Times New Roman"/>
        </w:rPr>
        <w:t>5.3.4</w:t>
      </w:r>
      <w:r w:rsidRPr="00977124">
        <w:rPr>
          <w:rFonts w:ascii="Times New Roman"/>
        </w:rPr>
        <w:t>的审查情况</w:t>
      </w:r>
      <w:r w:rsidR="00DF178E">
        <w:rPr>
          <w:rFonts w:ascii="Times New Roman" w:hint="eastAsia"/>
        </w:rPr>
        <w:t>，</w:t>
      </w:r>
      <w:r w:rsidRPr="00977124">
        <w:rPr>
          <w:rFonts w:ascii="Times New Roman"/>
        </w:rPr>
        <w:t>结合现场鉴评结果，对品种进行综合评价，按第</w:t>
      </w:r>
      <w:r w:rsidRPr="00977124">
        <w:rPr>
          <w:rFonts w:ascii="Times New Roman"/>
        </w:rPr>
        <w:t>4</w:t>
      </w:r>
      <w:r w:rsidRPr="00977124">
        <w:rPr>
          <w:rFonts w:ascii="Times New Roman"/>
        </w:rPr>
        <w:t>章判定规则形成初审意见，并提出通过或不通过的建议。</w:t>
      </w:r>
    </w:p>
    <w:p w14:paraId="6B9189BF" w14:textId="77777777" w:rsidR="009B326B" w:rsidRDefault="009B326B" w:rsidP="009B326B">
      <w:pPr>
        <w:pStyle w:val="affd"/>
        <w:spacing w:before="120" w:after="120"/>
      </w:pPr>
      <w:r>
        <w:rPr>
          <w:rFonts w:hint="eastAsia"/>
        </w:rPr>
        <w:t>终审</w:t>
      </w:r>
    </w:p>
    <w:p w14:paraId="495E4CC3" w14:textId="12AE867E" w:rsidR="009B326B" w:rsidRDefault="009B326B" w:rsidP="00977124">
      <w:pPr>
        <w:pStyle w:val="affffb"/>
        <w:spacing w:line="400" w:lineRule="exact"/>
        <w:ind w:firstLine="420"/>
      </w:pPr>
      <w:r>
        <w:rPr>
          <w:rFonts w:hint="eastAsia"/>
        </w:rPr>
        <w:t>对申报材料、现场鉴评综合评价结果、初审结果进行综合评价，提出终审意见，并进行无记名投票表决，赞成票超过与会专家总数</w:t>
      </w:r>
      <w:r w:rsidRPr="00977124">
        <w:rPr>
          <w:rFonts w:ascii="Times New Roman"/>
        </w:rPr>
        <w:t>2</w:t>
      </w:r>
      <w:r w:rsidR="00977124">
        <w:rPr>
          <w:rFonts w:ascii="Times New Roman" w:hint="eastAsia"/>
        </w:rPr>
        <w:t>/</w:t>
      </w:r>
      <w:r w:rsidRPr="00977124">
        <w:rPr>
          <w:rFonts w:ascii="Times New Roman"/>
        </w:rPr>
        <w:t>3</w:t>
      </w:r>
      <w:r>
        <w:rPr>
          <w:rFonts w:hint="eastAsia"/>
        </w:rPr>
        <w:t>以上，通过审定。</w:t>
      </w:r>
    </w:p>
    <w:p w14:paraId="41B3AFBA" w14:textId="77777777" w:rsidR="009B326B" w:rsidRPr="009B326B" w:rsidRDefault="009B326B" w:rsidP="009B326B">
      <w:pPr>
        <w:pStyle w:val="affffb"/>
        <w:ind w:firstLine="420"/>
      </w:pPr>
    </w:p>
    <w:p w14:paraId="25695913" w14:textId="77777777" w:rsidR="009B326B" w:rsidRPr="009B326B" w:rsidRDefault="009B326B" w:rsidP="009B326B">
      <w:pPr>
        <w:pStyle w:val="affffb"/>
        <w:ind w:firstLine="420"/>
      </w:pPr>
    </w:p>
    <w:p w14:paraId="558AF3F6" w14:textId="77777777" w:rsidR="009E4550" w:rsidRDefault="009E4550" w:rsidP="001D212F">
      <w:pPr>
        <w:pStyle w:val="affffb"/>
        <w:ind w:firstLine="420"/>
      </w:pPr>
    </w:p>
    <w:p w14:paraId="4EBDF7D6" w14:textId="77777777" w:rsidR="009E4550" w:rsidRDefault="009E4550" w:rsidP="001D212F">
      <w:pPr>
        <w:pStyle w:val="affffb"/>
        <w:ind w:firstLine="420"/>
      </w:pPr>
    </w:p>
    <w:p w14:paraId="68D9B3EB" w14:textId="77777777" w:rsidR="009E4550" w:rsidRDefault="009E4550" w:rsidP="001D212F">
      <w:pPr>
        <w:pStyle w:val="affffb"/>
        <w:ind w:firstLine="420"/>
      </w:pPr>
    </w:p>
    <w:p w14:paraId="02D81CC9" w14:textId="77777777" w:rsidR="009E4550" w:rsidRDefault="009E4550" w:rsidP="001D212F">
      <w:pPr>
        <w:pStyle w:val="affffb"/>
        <w:ind w:firstLine="420"/>
      </w:pPr>
    </w:p>
    <w:p w14:paraId="37D4F967" w14:textId="77777777" w:rsidR="009E4550" w:rsidRDefault="009E4550" w:rsidP="001D212F">
      <w:pPr>
        <w:pStyle w:val="affffb"/>
        <w:ind w:firstLine="420"/>
      </w:pPr>
    </w:p>
    <w:p w14:paraId="0070A89C" w14:textId="77777777" w:rsidR="009E4550" w:rsidRDefault="009E4550" w:rsidP="001D212F">
      <w:pPr>
        <w:pStyle w:val="affffb"/>
        <w:ind w:firstLine="420"/>
      </w:pPr>
    </w:p>
    <w:p w14:paraId="7D011806" w14:textId="77777777" w:rsidR="009B326B" w:rsidRDefault="009B326B" w:rsidP="001D212F">
      <w:pPr>
        <w:pStyle w:val="affffb"/>
        <w:ind w:firstLine="420"/>
      </w:pPr>
    </w:p>
    <w:p w14:paraId="2E039698" w14:textId="77777777" w:rsidR="009B326B" w:rsidRDefault="009B326B" w:rsidP="001D212F">
      <w:pPr>
        <w:pStyle w:val="affffb"/>
        <w:ind w:firstLine="420"/>
        <w:sectPr w:rsidR="009B326B" w:rsidSect="00DF178E">
          <w:footerReference w:type="even" r:id="rId17"/>
          <w:pgSz w:w="11906" w:h="16838" w:code="9"/>
          <w:pgMar w:top="2410" w:right="1134" w:bottom="1134" w:left="1134" w:header="1418" w:footer="1134" w:gutter="284"/>
          <w:pgNumType w:start="1"/>
          <w:cols w:space="425"/>
          <w:formProt w:val="0"/>
          <w:docGrid w:linePitch="312"/>
        </w:sectPr>
      </w:pPr>
    </w:p>
    <w:p w14:paraId="5AB50056" w14:textId="77777777" w:rsidR="009B326B" w:rsidRDefault="009B326B" w:rsidP="009B326B">
      <w:pPr>
        <w:pStyle w:val="af8"/>
        <w:rPr>
          <w:rFonts w:hint="eastAsia"/>
          <w:vanish w:val="0"/>
        </w:rPr>
      </w:pPr>
      <w:bookmarkStart w:id="41" w:name="BookMark5"/>
      <w:bookmarkEnd w:id="22"/>
    </w:p>
    <w:p w14:paraId="6CDAC924" w14:textId="77777777" w:rsidR="009B326B" w:rsidRDefault="009B326B" w:rsidP="009B326B">
      <w:pPr>
        <w:pStyle w:val="afe"/>
        <w:rPr>
          <w:vanish w:val="0"/>
        </w:rPr>
      </w:pPr>
    </w:p>
    <w:p w14:paraId="20636B7B" w14:textId="77777777" w:rsidR="009B326B" w:rsidRDefault="009B326B" w:rsidP="009B326B">
      <w:pPr>
        <w:pStyle w:val="aff3"/>
        <w:spacing w:before="60" w:after="120"/>
      </w:pPr>
      <w:r>
        <w:br/>
      </w:r>
      <w:r>
        <w:rPr>
          <w:rFonts w:hint="eastAsia"/>
        </w:rPr>
        <w:t>（规范性）</w:t>
      </w:r>
      <w:r>
        <w:br/>
      </w:r>
      <w:r>
        <w:rPr>
          <w:rFonts w:hint="eastAsia"/>
        </w:rPr>
        <w:t>蛋黄果品种审定现场鉴评内容</w:t>
      </w:r>
    </w:p>
    <w:p w14:paraId="211F1BD6" w14:textId="77777777" w:rsidR="009B326B" w:rsidRDefault="009B326B" w:rsidP="009B326B">
      <w:pPr>
        <w:pStyle w:val="aff4"/>
        <w:spacing w:before="120" w:after="120"/>
      </w:pPr>
      <w:r>
        <w:rPr>
          <w:rFonts w:hint="eastAsia"/>
        </w:rPr>
        <w:t>观测项目</w:t>
      </w:r>
    </w:p>
    <w:p w14:paraId="417BA587" w14:textId="78C8C22A" w:rsidR="009B326B" w:rsidRDefault="009B326B" w:rsidP="00DF178E">
      <w:pPr>
        <w:pStyle w:val="affffb"/>
        <w:spacing w:line="400" w:lineRule="exact"/>
        <w:ind w:firstLine="420"/>
      </w:pPr>
      <w:r>
        <w:rPr>
          <w:rFonts w:hint="eastAsia"/>
        </w:rPr>
        <w:t>见表</w:t>
      </w:r>
      <w:r w:rsidR="00DF178E">
        <w:t> </w:t>
      </w:r>
      <w:r>
        <w:rPr>
          <w:rFonts w:hint="eastAsia"/>
        </w:rPr>
        <w:t>A.1。</w:t>
      </w:r>
    </w:p>
    <w:p w14:paraId="3F89FC24" w14:textId="77777777" w:rsidR="009B326B" w:rsidRPr="009B326B" w:rsidRDefault="009B326B" w:rsidP="009B326B">
      <w:pPr>
        <w:pStyle w:val="aff"/>
        <w:spacing w:before="120" w:after="120"/>
      </w:pPr>
      <w:r>
        <w:rPr>
          <w:rFonts w:hint="eastAsia"/>
        </w:rPr>
        <w:t>观测项目</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70"/>
        <w:gridCol w:w="7804"/>
      </w:tblGrid>
      <w:tr w:rsidR="009B326B" w14:paraId="2CFD2EA8" w14:textId="77777777" w:rsidTr="00977124">
        <w:trPr>
          <w:trHeight w:val="474"/>
          <w:tblHeader/>
          <w:jc w:val="center"/>
        </w:trPr>
        <w:tc>
          <w:tcPr>
            <w:tcW w:w="1570" w:type="dxa"/>
            <w:tcBorders>
              <w:top w:val="single" w:sz="8" w:space="0" w:color="auto"/>
              <w:bottom w:val="single" w:sz="8" w:space="0" w:color="auto"/>
            </w:tcBorders>
            <w:shd w:val="clear" w:color="auto" w:fill="auto"/>
            <w:vAlign w:val="center"/>
          </w:tcPr>
          <w:p w14:paraId="2B9AD196" w14:textId="77777777" w:rsidR="009B326B" w:rsidRPr="00977124" w:rsidRDefault="009B326B" w:rsidP="009B326B">
            <w:pPr>
              <w:pStyle w:val="afffffffff9"/>
              <w:rPr>
                <w:rFonts w:ascii="Times New Roman"/>
              </w:rPr>
            </w:pPr>
            <w:r w:rsidRPr="00977124">
              <w:rPr>
                <w:rFonts w:ascii="Times New Roman"/>
              </w:rPr>
              <w:t>内容</w:t>
            </w:r>
          </w:p>
        </w:tc>
        <w:tc>
          <w:tcPr>
            <w:tcW w:w="7804" w:type="dxa"/>
            <w:tcBorders>
              <w:top w:val="single" w:sz="8" w:space="0" w:color="auto"/>
              <w:bottom w:val="single" w:sz="8" w:space="0" w:color="auto"/>
            </w:tcBorders>
            <w:shd w:val="clear" w:color="auto" w:fill="auto"/>
            <w:vAlign w:val="center"/>
          </w:tcPr>
          <w:p w14:paraId="6D673F88" w14:textId="77777777" w:rsidR="009B326B" w:rsidRPr="00977124" w:rsidRDefault="009B326B" w:rsidP="009B326B">
            <w:pPr>
              <w:pStyle w:val="afffffffff9"/>
              <w:rPr>
                <w:rFonts w:ascii="Times New Roman"/>
              </w:rPr>
            </w:pPr>
            <w:r w:rsidRPr="00977124">
              <w:rPr>
                <w:rFonts w:ascii="Times New Roman"/>
              </w:rPr>
              <w:t>观测记载项目</w:t>
            </w:r>
          </w:p>
        </w:tc>
      </w:tr>
      <w:tr w:rsidR="009B326B" w14:paraId="07827B06" w14:textId="77777777" w:rsidTr="00977124">
        <w:trPr>
          <w:trHeight w:val="693"/>
          <w:jc w:val="center"/>
        </w:trPr>
        <w:tc>
          <w:tcPr>
            <w:tcW w:w="1570" w:type="dxa"/>
            <w:tcBorders>
              <w:top w:val="single" w:sz="8" w:space="0" w:color="auto"/>
            </w:tcBorders>
            <w:shd w:val="clear" w:color="auto" w:fill="auto"/>
            <w:vAlign w:val="center"/>
          </w:tcPr>
          <w:p w14:paraId="07F3AC64" w14:textId="77777777" w:rsidR="009B326B" w:rsidRPr="00977124" w:rsidRDefault="009B326B" w:rsidP="009B326B">
            <w:pPr>
              <w:pStyle w:val="afffffffff9"/>
              <w:rPr>
                <w:rFonts w:ascii="Times New Roman"/>
              </w:rPr>
            </w:pPr>
            <w:r w:rsidRPr="00977124">
              <w:rPr>
                <w:rFonts w:ascii="Times New Roman"/>
              </w:rPr>
              <w:t>基本情况</w:t>
            </w:r>
          </w:p>
        </w:tc>
        <w:tc>
          <w:tcPr>
            <w:tcW w:w="7804" w:type="dxa"/>
            <w:tcBorders>
              <w:top w:val="single" w:sz="8" w:space="0" w:color="auto"/>
            </w:tcBorders>
            <w:shd w:val="clear" w:color="auto" w:fill="auto"/>
            <w:vAlign w:val="center"/>
          </w:tcPr>
          <w:p w14:paraId="2A292523" w14:textId="77777777" w:rsidR="009B326B" w:rsidRPr="00977124" w:rsidRDefault="009B326B" w:rsidP="009B326B">
            <w:pPr>
              <w:pStyle w:val="afffffffff9"/>
              <w:rPr>
                <w:rFonts w:ascii="Times New Roman"/>
              </w:rPr>
            </w:pPr>
            <w:r w:rsidRPr="00977124">
              <w:rPr>
                <w:rFonts w:ascii="Times New Roman"/>
              </w:rPr>
              <w:t>地点、经纬度、海拔、坡向、坡度、试验点面积、士壤类型、管理水平、繁殖方式、砧木品种、定植时间、株行距、种植密度</w:t>
            </w:r>
          </w:p>
        </w:tc>
      </w:tr>
      <w:tr w:rsidR="009B326B" w14:paraId="7F661409" w14:textId="77777777" w:rsidTr="00977124">
        <w:trPr>
          <w:trHeight w:val="570"/>
          <w:jc w:val="center"/>
        </w:trPr>
        <w:tc>
          <w:tcPr>
            <w:tcW w:w="1570" w:type="dxa"/>
            <w:shd w:val="clear" w:color="auto" w:fill="auto"/>
            <w:vAlign w:val="center"/>
          </w:tcPr>
          <w:p w14:paraId="33B63759" w14:textId="77777777" w:rsidR="009B326B" w:rsidRPr="00977124" w:rsidRDefault="009B326B" w:rsidP="009B326B">
            <w:pPr>
              <w:pStyle w:val="afffffffff9"/>
              <w:rPr>
                <w:rFonts w:ascii="Times New Roman"/>
              </w:rPr>
            </w:pPr>
            <w:r w:rsidRPr="00977124">
              <w:rPr>
                <w:rFonts w:ascii="Times New Roman"/>
              </w:rPr>
              <w:t>主要植物学性状</w:t>
            </w:r>
          </w:p>
        </w:tc>
        <w:tc>
          <w:tcPr>
            <w:tcW w:w="7804" w:type="dxa"/>
            <w:shd w:val="clear" w:color="auto" w:fill="auto"/>
            <w:vAlign w:val="center"/>
          </w:tcPr>
          <w:p w14:paraId="70762493" w14:textId="77777777" w:rsidR="009B326B" w:rsidRPr="00977124" w:rsidRDefault="009B326B" w:rsidP="003A72C4">
            <w:pPr>
              <w:pStyle w:val="afffffffff9"/>
              <w:rPr>
                <w:rFonts w:ascii="Times New Roman"/>
              </w:rPr>
            </w:pPr>
            <w:r w:rsidRPr="00977124">
              <w:rPr>
                <w:rFonts w:ascii="Times New Roman"/>
              </w:rPr>
              <w:t>树高、冠幅、树干、单果重、果实横径、果实纵径、果实形状、成熟果皮颜色、果皮</w:t>
            </w:r>
            <w:r w:rsidR="003A72C4" w:rsidRPr="00977124">
              <w:rPr>
                <w:rFonts w:ascii="Times New Roman"/>
              </w:rPr>
              <w:t>茸毛、果面沟纹</w:t>
            </w:r>
            <w:r w:rsidRPr="00977124">
              <w:rPr>
                <w:rFonts w:ascii="Times New Roman"/>
              </w:rPr>
              <w:t>、果肉颜色</w:t>
            </w:r>
          </w:p>
        </w:tc>
      </w:tr>
      <w:tr w:rsidR="009B326B" w14:paraId="2CF1ECCD" w14:textId="77777777" w:rsidTr="00977124">
        <w:trPr>
          <w:trHeight w:val="409"/>
          <w:jc w:val="center"/>
        </w:trPr>
        <w:tc>
          <w:tcPr>
            <w:tcW w:w="1570" w:type="dxa"/>
            <w:shd w:val="clear" w:color="auto" w:fill="auto"/>
            <w:vAlign w:val="center"/>
          </w:tcPr>
          <w:p w14:paraId="0A1B8832" w14:textId="77777777" w:rsidR="009B326B" w:rsidRPr="00977124" w:rsidRDefault="009B326B" w:rsidP="009B326B">
            <w:pPr>
              <w:pStyle w:val="afffffffff9"/>
              <w:rPr>
                <w:rFonts w:ascii="Times New Roman"/>
              </w:rPr>
            </w:pPr>
            <w:r w:rsidRPr="00977124">
              <w:rPr>
                <w:rFonts w:ascii="Times New Roman"/>
              </w:rPr>
              <w:t>丰产性</w:t>
            </w:r>
          </w:p>
        </w:tc>
        <w:tc>
          <w:tcPr>
            <w:tcW w:w="7804" w:type="dxa"/>
            <w:shd w:val="clear" w:color="auto" w:fill="auto"/>
            <w:vAlign w:val="center"/>
          </w:tcPr>
          <w:p w14:paraId="5D44A16E" w14:textId="77777777" w:rsidR="009B326B" w:rsidRPr="00977124" w:rsidRDefault="009B326B" w:rsidP="009B326B">
            <w:pPr>
              <w:pStyle w:val="afffffffff9"/>
              <w:rPr>
                <w:rFonts w:ascii="Times New Roman"/>
              </w:rPr>
            </w:pPr>
            <w:r w:rsidRPr="00977124">
              <w:rPr>
                <w:rFonts w:ascii="Times New Roman"/>
              </w:rPr>
              <w:t>单株产量、单位面积产量</w:t>
            </w:r>
          </w:p>
        </w:tc>
      </w:tr>
      <w:tr w:rsidR="009B326B" w14:paraId="76FE37F6" w14:textId="77777777" w:rsidTr="00977124">
        <w:trPr>
          <w:trHeight w:val="415"/>
          <w:jc w:val="center"/>
        </w:trPr>
        <w:tc>
          <w:tcPr>
            <w:tcW w:w="1570" w:type="dxa"/>
            <w:shd w:val="clear" w:color="auto" w:fill="auto"/>
            <w:vAlign w:val="center"/>
          </w:tcPr>
          <w:p w14:paraId="58164744" w14:textId="77777777" w:rsidR="009B326B" w:rsidRPr="00977124" w:rsidRDefault="009B326B" w:rsidP="009B326B">
            <w:pPr>
              <w:pStyle w:val="afffffffff9"/>
              <w:rPr>
                <w:rFonts w:ascii="Times New Roman"/>
              </w:rPr>
            </w:pPr>
            <w:r w:rsidRPr="00977124">
              <w:rPr>
                <w:rFonts w:ascii="Times New Roman"/>
              </w:rPr>
              <w:t>品质性状</w:t>
            </w:r>
          </w:p>
        </w:tc>
        <w:tc>
          <w:tcPr>
            <w:tcW w:w="7804" w:type="dxa"/>
            <w:shd w:val="clear" w:color="auto" w:fill="auto"/>
            <w:vAlign w:val="center"/>
          </w:tcPr>
          <w:p w14:paraId="69B8F0E4" w14:textId="01CB1D79" w:rsidR="009B326B" w:rsidRPr="00977124" w:rsidRDefault="009B326B" w:rsidP="009B326B">
            <w:pPr>
              <w:pStyle w:val="afffffffff9"/>
              <w:rPr>
                <w:rFonts w:ascii="Times New Roman"/>
              </w:rPr>
            </w:pPr>
            <w:r w:rsidRPr="00977124">
              <w:rPr>
                <w:rFonts w:ascii="Times New Roman"/>
              </w:rPr>
              <w:t>可食率、可溶性糖含量、维生素</w:t>
            </w:r>
            <w:r w:rsidR="00DF178E">
              <w:rPr>
                <w:rFonts w:ascii="Times New Roman"/>
              </w:rPr>
              <w:t> </w:t>
            </w:r>
            <w:r w:rsidRPr="00977124">
              <w:rPr>
                <w:rFonts w:ascii="Times New Roman"/>
              </w:rPr>
              <w:t>C</w:t>
            </w:r>
            <w:r w:rsidR="00DF178E">
              <w:rPr>
                <w:rFonts w:ascii="Times New Roman"/>
              </w:rPr>
              <w:t> </w:t>
            </w:r>
            <w:r w:rsidRPr="00977124">
              <w:rPr>
                <w:rFonts w:ascii="Times New Roman"/>
              </w:rPr>
              <w:t>含量、淀粉含量、蛋白质含量、果肉质地、风味、香气</w:t>
            </w:r>
          </w:p>
        </w:tc>
      </w:tr>
      <w:tr w:rsidR="009B326B" w14:paraId="405E639A" w14:textId="77777777" w:rsidTr="00977124">
        <w:trPr>
          <w:trHeight w:val="421"/>
          <w:jc w:val="center"/>
        </w:trPr>
        <w:tc>
          <w:tcPr>
            <w:tcW w:w="1570" w:type="dxa"/>
            <w:shd w:val="clear" w:color="auto" w:fill="auto"/>
            <w:vAlign w:val="center"/>
          </w:tcPr>
          <w:p w14:paraId="11B5D01B" w14:textId="77777777" w:rsidR="009B326B" w:rsidRPr="00977124" w:rsidRDefault="009B326B" w:rsidP="009B326B">
            <w:pPr>
              <w:pStyle w:val="afffffffff9"/>
              <w:rPr>
                <w:rFonts w:ascii="Times New Roman"/>
              </w:rPr>
            </w:pPr>
            <w:r w:rsidRPr="00977124">
              <w:rPr>
                <w:rFonts w:ascii="Times New Roman"/>
              </w:rPr>
              <w:t>其他</w:t>
            </w:r>
          </w:p>
        </w:tc>
        <w:tc>
          <w:tcPr>
            <w:tcW w:w="7804" w:type="dxa"/>
            <w:shd w:val="clear" w:color="auto" w:fill="auto"/>
            <w:vAlign w:val="center"/>
          </w:tcPr>
          <w:p w14:paraId="06FD597A" w14:textId="77777777" w:rsidR="009B326B" w:rsidRPr="00977124" w:rsidRDefault="009B326B" w:rsidP="009B326B">
            <w:pPr>
              <w:pStyle w:val="afffffffff9"/>
              <w:rPr>
                <w:rFonts w:ascii="Times New Roman"/>
              </w:rPr>
            </w:pPr>
            <w:r w:rsidRPr="00977124">
              <w:rPr>
                <w:rFonts w:ascii="Times New Roman"/>
              </w:rPr>
              <w:t>抗寒性、抗病性、抗虫性等</w:t>
            </w:r>
          </w:p>
        </w:tc>
      </w:tr>
    </w:tbl>
    <w:p w14:paraId="001FF353" w14:textId="77777777" w:rsidR="009B326B" w:rsidRDefault="00F020FA" w:rsidP="00F020FA">
      <w:pPr>
        <w:pStyle w:val="aff4"/>
        <w:spacing w:before="120" w:after="120"/>
      </w:pPr>
      <w:r>
        <w:rPr>
          <w:rFonts w:hint="eastAsia"/>
        </w:rPr>
        <w:t>鉴评方法</w:t>
      </w:r>
    </w:p>
    <w:p w14:paraId="64C66B9A" w14:textId="77777777" w:rsidR="00F020FA" w:rsidRDefault="00F020FA" w:rsidP="00F020FA">
      <w:pPr>
        <w:pStyle w:val="aff5"/>
        <w:spacing w:before="120" w:after="120"/>
      </w:pPr>
      <w:r>
        <w:rPr>
          <w:rFonts w:hint="eastAsia"/>
        </w:rPr>
        <w:t>基本情况</w:t>
      </w:r>
    </w:p>
    <w:p w14:paraId="2B1AD27B" w14:textId="77777777" w:rsidR="00F020FA" w:rsidRDefault="00F020FA" w:rsidP="00F020FA">
      <w:pPr>
        <w:pStyle w:val="aff6"/>
        <w:spacing w:before="120" w:after="120"/>
      </w:pPr>
      <w:r>
        <w:rPr>
          <w:rFonts w:hint="eastAsia"/>
        </w:rPr>
        <w:t>试验地概况</w:t>
      </w:r>
    </w:p>
    <w:p w14:paraId="3F099140" w14:textId="77777777" w:rsidR="00F020FA" w:rsidRDefault="00F020FA" w:rsidP="00977124">
      <w:pPr>
        <w:pStyle w:val="affffb"/>
        <w:spacing w:line="400" w:lineRule="exact"/>
        <w:ind w:firstLine="420"/>
      </w:pPr>
      <w:r>
        <w:rPr>
          <w:rFonts w:hint="eastAsia"/>
        </w:rPr>
        <w:t>主要包括地点、经纬度、海拔、坡向、气候特点、土壤类型、土壤肥力状况、试验点面积等。</w:t>
      </w:r>
    </w:p>
    <w:p w14:paraId="6D16128C" w14:textId="77777777" w:rsidR="00F020FA" w:rsidRDefault="00F020FA" w:rsidP="00F020FA">
      <w:pPr>
        <w:pStyle w:val="aff6"/>
        <w:spacing w:before="120" w:after="120"/>
      </w:pPr>
      <w:r>
        <w:rPr>
          <w:rFonts w:hint="eastAsia"/>
        </w:rPr>
        <w:t>管理水平</w:t>
      </w:r>
    </w:p>
    <w:p w14:paraId="02D27DF3" w14:textId="77777777" w:rsidR="00F020FA" w:rsidRDefault="00F020FA" w:rsidP="00977124">
      <w:pPr>
        <w:pStyle w:val="affffb"/>
        <w:spacing w:line="400" w:lineRule="exact"/>
        <w:ind w:firstLine="420"/>
      </w:pPr>
      <w:r>
        <w:rPr>
          <w:rFonts w:hint="eastAsia"/>
        </w:rPr>
        <w:t>考察试验地管理水平，分为精细、中等、粗放。</w:t>
      </w:r>
    </w:p>
    <w:p w14:paraId="603674C5" w14:textId="77777777" w:rsidR="00F020FA" w:rsidRDefault="00F020FA" w:rsidP="00F020FA">
      <w:pPr>
        <w:pStyle w:val="aff6"/>
        <w:spacing w:before="120" w:after="120"/>
      </w:pPr>
      <w:r>
        <w:rPr>
          <w:rFonts w:hint="eastAsia"/>
        </w:rPr>
        <w:t>繁殖方式</w:t>
      </w:r>
    </w:p>
    <w:p w14:paraId="242A8AD4" w14:textId="65043927" w:rsidR="00F020FA" w:rsidRDefault="00F020FA" w:rsidP="00977124">
      <w:pPr>
        <w:pStyle w:val="affffb"/>
        <w:spacing w:line="400" w:lineRule="exact"/>
        <w:ind w:firstLine="420"/>
      </w:pPr>
      <w:r>
        <w:rPr>
          <w:rFonts w:hint="eastAsia"/>
        </w:rPr>
        <w:t>调查试验树采用的繁殖方式</w:t>
      </w:r>
      <w:r w:rsidR="00DF178E">
        <w:rPr>
          <w:rFonts w:hint="eastAsia"/>
        </w:rPr>
        <w:t>，</w:t>
      </w:r>
      <w:r>
        <w:rPr>
          <w:rFonts w:hint="eastAsia"/>
        </w:rPr>
        <w:t>分为嫁接、扦插、高接换种（注明原品种）、其他</w:t>
      </w:r>
      <w:r w:rsidR="00DF178E">
        <w:rPr>
          <w:rFonts w:hint="eastAsia"/>
        </w:rPr>
        <w:t>。</w:t>
      </w:r>
    </w:p>
    <w:p w14:paraId="0F1CA8A8" w14:textId="77777777" w:rsidR="00F020FA" w:rsidRDefault="00F020FA" w:rsidP="00F020FA">
      <w:pPr>
        <w:pStyle w:val="aff6"/>
        <w:spacing w:before="120" w:after="120"/>
      </w:pPr>
      <w:r>
        <w:rPr>
          <w:rFonts w:hint="eastAsia"/>
        </w:rPr>
        <w:t>定制时间</w:t>
      </w:r>
    </w:p>
    <w:p w14:paraId="597EED00" w14:textId="77777777" w:rsidR="00F020FA" w:rsidRDefault="00F020FA" w:rsidP="00977124">
      <w:pPr>
        <w:pStyle w:val="affffb"/>
        <w:spacing w:line="400" w:lineRule="exact"/>
        <w:ind w:firstLine="420"/>
      </w:pPr>
      <w:r>
        <w:rPr>
          <w:rFonts w:hint="eastAsia"/>
        </w:rPr>
        <w:t>调查试验树的定植时间。</w:t>
      </w:r>
    </w:p>
    <w:p w14:paraId="75570D23" w14:textId="77777777" w:rsidR="00F020FA" w:rsidRDefault="00F020FA" w:rsidP="00F020FA">
      <w:pPr>
        <w:pStyle w:val="aff6"/>
        <w:spacing w:before="120" w:after="120"/>
      </w:pPr>
      <w:r>
        <w:rPr>
          <w:rFonts w:hint="eastAsia"/>
        </w:rPr>
        <w:t>株行距</w:t>
      </w:r>
    </w:p>
    <w:p w14:paraId="279FE663" w14:textId="01BAA63F" w:rsidR="00F020FA" w:rsidRDefault="00F020FA" w:rsidP="00977124">
      <w:pPr>
        <w:pStyle w:val="affffb"/>
        <w:spacing w:line="400" w:lineRule="exact"/>
        <w:ind w:firstLine="420"/>
      </w:pPr>
      <w:r>
        <w:rPr>
          <w:rFonts w:hint="eastAsia"/>
        </w:rPr>
        <w:t>测量试验地试验树种植的株距和行距。结果以平均值表示，精确到</w:t>
      </w:r>
      <w:r w:rsidR="00DF178E">
        <w:t> </w:t>
      </w:r>
      <w:r>
        <w:rPr>
          <w:rFonts w:hint="eastAsia"/>
        </w:rPr>
        <w:t>0.1</w:t>
      </w:r>
      <w:r w:rsidR="00DF178E">
        <w:t> </w:t>
      </w:r>
      <w:r>
        <w:rPr>
          <w:rFonts w:hint="eastAsia"/>
        </w:rPr>
        <w:t>m</w:t>
      </w:r>
      <w:r w:rsidR="003A72C4">
        <w:rPr>
          <w:rFonts w:hint="eastAsia"/>
        </w:rPr>
        <w:t>。</w:t>
      </w:r>
    </w:p>
    <w:p w14:paraId="3C562261" w14:textId="77777777" w:rsidR="003A72C4" w:rsidRDefault="003A72C4" w:rsidP="003A72C4">
      <w:pPr>
        <w:pStyle w:val="aff6"/>
        <w:spacing w:before="120" w:after="120"/>
      </w:pPr>
      <w:r>
        <w:rPr>
          <w:rFonts w:hint="eastAsia"/>
        </w:rPr>
        <w:t>种植密度</w:t>
      </w:r>
    </w:p>
    <w:p w14:paraId="4F71C8D7" w14:textId="461B150E" w:rsidR="003A72C4" w:rsidRDefault="003A72C4" w:rsidP="00977124">
      <w:pPr>
        <w:pStyle w:val="affffb"/>
        <w:spacing w:line="400" w:lineRule="exact"/>
        <w:ind w:firstLine="420"/>
      </w:pPr>
      <w:r>
        <w:rPr>
          <w:rFonts w:hint="eastAsia"/>
        </w:rPr>
        <w:t>根据</w:t>
      </w:r>
      <w:r w:rsidR="00DF178E">
        <w:t> </w:t>
      </w:r>
      <w:r>
        <w:rPr>
          <w:rFonts w:hint="eastAsia"/>
        </w:rPr>
        <w:t>A.2.1.5</w:t>
      </w:r>
      <w:r w:rsidR="00DF178E">
        <w:t> </w:t>
      </w:r>
      <w:r>
        <w:rPr>
          <w:rFonts w:hint="eastAsia"/>
        </w:rPr>
        <w:t>数据计算种植密度，精确到株</w:t>
      </w:r>
      <w:r w:rsidR="00DF178E">
        <w:rPr>
          <w:rFonts w:hint="eastAsia"/>
        </w:rPr>
        <w:t>/</w:t>
      </w:r>
      <w:r>
        <w:rPr>
          <w:rFonts w:hint="eastAsia"/>
        </w:rPr>
        <w:t>亩。</w:t>
      </w:r>
    </w:p>
    <w:p w14:paraId="5B32C5A2" w14:textId="77777777" w:rsidR="003A72C4" w:rsidRDefault="003A72C4" w:rsidP="003A72C4">
      <w:pPr>
        <w:pStyle w:val="aff5"/>
        <w:spacing w:before="120" w:after="120"/>
      </w:pPr>
      <w:r>
        <w:rPr>
          <w:rFonts w:hint="eastAsia"/>
        </w:rPr>
        <w:t>主要植物学特征</w:t>
      </w:r>
    </w:p>
    <w:p w14:paraId="45D4B669" w14:textId="77777777" w:rsidR="003A72C4" w:rsidRDefault="003A72C4" w:rsidP="00977124">
      <w:pPr>
        <w:pStyle w:val="affffb"/>
        <w:spacing w:line="400" w:lineRule="exact"/>
        <w:ind w:firstLine="420"/>
      </w:pPr>
      <w:r>
        <w:rPr>
          <w:rFonts w:hint="eastAsia"/>
        </w:rPr>
        <w:t>按照《</w:t>
      </w:r>
      <w:r w:rsidRPr="00977124">
        <w:rPr>
          <w:rFonts w:hint="eastAsia"/>
        </w:rPr>
        <w:t>热带作物品种试验技术规程  蛋黄果</w:t>
      </w:r>
      <w:r>
        <w:rPr>
          <w:rFonts w:hint="eastAsia"/>
        </w:rPr>
        <w:t>》的规定执行。对树高、冠幅、树干、单果重、果实形状、果实横径、果实纵径、成熟果皮颜色、果皮茸毛、果面沟纹、果肉颜色等进行评价。</w:t>
      </w:r>
    </w:p>
    <w:p w14:paraId="0C66BCD4" w14:textId="77777777" w:rsidR="003A72C4" w:rsidRDefault="003A72C4" w:rsidP="003A72C4">
      <w:pPr>
        <w:pStyle w:val="aff5"/>
        <w:spacing w:before="120" w:after="120"/>
      </w:pPr>
      <w:r>
        <w:rPr>
          <w:rFonts w:hint="eastAsia"/>
        </w:rPr>
        <w:lastRenderedPageBreak/>
        <w:t>丰产性</w:t>
      </w:r>
    </w:p>
    <w:p w14:paraId="5C66CCF5" w14:textId="77777777" w:rsidR="003A72C4" w:rsidRDefault="003A72C4" w:rsidP="003A72C4">
      <w:pPr>
        <w:pStyle w:val="aff6"/>
        <w:spacing w:before="120" w:after="120"/>
      </w:pPr>
      <w:r>
        <w:rPr>
          <w:rFonts w:hint="eastAsia"/>
        </w:rPr>
        <w:t>单株产量</w:t>
      </w:r>
    </w:p>
    <w:p w14:paraId="6ED1B8D4" w14:textId="77777777" w:rsidR="003A72C4" w:rsidRPr="003A72C4" w:rsidRDefault="003A72C4" w:rsidP="00977124">
      <w:pPr>
        <w:pStyle w:val="affffb"/>
        <w:spacing w:line="400" w:lineRule="exact"/>
        <w:ind w:firstLine="420"/>
      </w:pPr>
      <w:r>
        <w:rPr>
          <w:rFonts w:hint="eastAsia"/>
        </w:rPr>
        <w:t>按照《</w:t>
      </w:r>
      <w:r w:rsidRPr="00977124">
        <w:rPr>
          <w:rFonts w:hint="eastAsia"/>
        </w:rPr>
        <w:t>热带作物品种试验技术规程  蛋黄果</w:t>
      </w:r>
      <w:r>
        <w:rPr>
          <w:rFonts w:hint="eastAsia"/>
        </w:rPr>
        <w:t>》的规定执行。</w:t>
      </w:r>
    </w:p>
    <w:p w14:paraId="7EAC9772" w14:textId="77777777" w:rsidR="00F020FA" w:rsidRDefault="003A72C4" w:rsidP="003A72C4">
      <w:pPr>
        <w:pStyle w:val="aff6"/>
        <w:spacing w:before="120" w:after="120"/>
      </w:pPr>
      <w:r>
        <w:rPr>
          <w:rFonts w:hint="eastAsia"/>
        </w:rPr>
        <w:t>单位面积产量</w:t>
      </w:r>
    </w:p>
    <w:p w14:paraId="3E3AE920" w14:textId="77777777" w:rsidR="003A72C4" w:rsidRPr="003A72C4" w:rsidRDefault="003A72C4" w:rsidP="00977124">
      <w:pPr>
        <w:pStyle w:val="affffb"/>
        <w:spacing w:line="400" w:lineRule="exact"/>
        <w:ind w:firstLine="420"/>
      </w:pPr>
      <w:r>
        <w:rPr>
          <w:rFonts w:hint="eastAsia"/>
        </w:rPr>
        <w:t>按照《</w:t>
      </w:r>
      <w:r w:rsidRPr="00977124">
        <w:rPr>
          <w:rFonts w:hint="eastAsia"/>
        </w:rPr>
        <w:t>热带作物品种试验技术规程  蛋黄果</w:t>
      </w:r>
      <w:r>
        <w:rPr>
          <w:rFonts w:hint="eastAsia"/>
        </w:rPr>
        <w:t>》的规定执行。</w:t>
      </w:r>
    </w:p>
    <w:p w14:paraId="750E3C13" w14:textId="77777777" w:rsidR="003A72C4" w:rsidRPr="003A72C4" w:rsidRDefault="003A72C4" w:rsidP="003A72C4">
      <w:pPr>
        <w:pStyle w:val="aff5"/>
        <w:spacing w:before="120" w:after="120"/>
      </w:pPr>
      <w:r>
        <w:rPr>
          <w:rFonts w:hint="eastAsia"/>
        </w:rPr>
        <w:t>品质性状</w:t>
      </w:r>
    </w:p>
    <w:p w14:paraId="3E23A1BC" w14:textId="77777777" w:rsidR="003A72C4" w:rsidRDefault="003A72C4" w:rsidP="00977124">
      <w:pPr>
        <w:pStyle w:val="affffb"/>
        <w:spacing w:line="400" w:lineRule="exact"/>
        <w:ind w:firstLine="420"/>
      </w:pPr>
      <w:r>
        <w:rPr>
          <w:rFonts w:hint="eastAsia"/>
        </w:rPr>
        <w:t>按照《</w:t>
      </w:r>
      <w:r w:rsidRPr="00977124">
        <w:rPr>
          <w:rFonts w:hint="eastAsia"/>
        </w:rPr>
        <w:t>热带作物品种试验技术规程  蛋黄果</w:t>
      </w:r>
      <w:r>
        <w:rPr>
          <w:rFonts w:hint="eastAsia"/>
        </w:rPr>
        <w:t>》的规定执行，对蛋黄果的水溶性多糖含量、维生素C含量、淀粉含量、蛋白质含量、果肉质地、风味、香气等进行测定。</w:t>
      </w:r>
    </w:p>
    <w:p w14:paraId="78007472" w14:textId="77777777" w:rsidR="00F020FA" w:rsidRDefault="003A72C4" w:rsidP="003A72C4">
      <w:pPr>
        <w:pStyle w:val="aff5"/>
        <w:spacing w:before="120" w:after="120"/>
      </w:pPr>
      <w:r>
        <w:rPr>
          <w:rFonts w:hint="eastAsia"/>
        </w:rPr>
        <w:t>其他</w:t>
      </w:r>
    </w:p>
    <w:p w14:paraId="448040BC" w14:textId="77777777" w:rsidR="003A72C4" w:rsidRDefault="003A72C4" w:rsidP="00977124">
      <w:pPr>
        <w:pStyle w:val="affffb"/>
        <w:spacing w:line="400" w:lineRule="exact"/>
        <w:ind w:firstLine="420"/>
      </w:pPr>
      <w:r>
        <w:rPr>
          <w:rFonts w:hint="eastAsia"/>
        </w:rPr>
        <w:t>根据试验地寒害、病害和虫害等的发生情况加以记载，或由有资质的专业机构进行检测并提供检测报告。</w:t>
      </w:r>
    </w:p>
    <w:p w14:paraId="074047F0" w14:textId="77777777" w:rsidR="003A72C4" w:rsidRPr="003A72C4" w:rsidRDefault="003A72C4" w:rsidP="003A72C4">
      <w:pPr>
        <w:pStyle w:val="affffb"/>
        <w:ind w:firstLine="420"/>
      </w:pPr>
    </w:p>
    <w:p w14:paraId="48147B48" w14:textId="77777777" w:rsidR="003A72C4" w:rsidRPr="003A72C4" w:rsidRDefault="003A72C4" w:rsidP="003A72C4">
      <w:pPr>
        <w:pStyle w:val="affffb"/>
        <w:ind w:firstLine="420"/>
      </w:pPr>
    </w:p>
    <w:p w14:paraId="54CA62BB" w14:textId="77777777" w:rsidR="009B326B" w:rsidRPr="009B326B" w:rsidRDefault="009B326B" w:rsidP="009B326B">
      <w:pPr>
        <w:pStyle w:val="affffb"/>
        <w:ind w:firstLine="420"/>
      </w:pPr>
    </w:p>
    <w:p w14:paraId="733A7726" w14:textId="77777777" w:rsidR="009B326B" w:rsidRDefault="009B326B" w:rsidP="009B326B">
      <w:pPr>
        <w:pStyle w:val="affffb"/>
        <w:ind w:firstLine="420"/>
      </w:pPr>
    </w:p>
    <w:p w14:paraId="24F9D721" w14:textId="77777777" w:rsidR="003A72C4" w:rsidRDefault="003A72C4" w:rsidP="009B326B">
      <w:pPr>
        <w:pStyle w:val="affffb"/>
        <w:ind w:firstLine="420"/>
        <w:sectPr w:rsidR="003A72C4" w:rsidSect="009B326B">
          <w:pgSz w:w="11906" w:h="16838" w:code="9"/>
          <w:pgMar w:top="2410" w:right="1134" w:bottom="1134" w:left="1134" w:header="1418" w:footer="1134" w:gutter="284"/>
          <w:cols w:space="425"/>
          <w:formProt w:val="0"/>
          <w:docGrid w:linePitch="312"/>
        </w:sectPr>
      </w:pPr>
    </w:p>
    <w:p w14:paraId="1FBEDD3D" w14:textId="77777777" w:rsidR="003A72C4" w:rsidRDefault="003A72C4" w:rsidP="003A72C4">
      <w:pPr>
        <w:pStyle w:val="af8"/>
        <w:rPr>
          <w:rFonts w:hint="eastAsia"/>
          <w:vanish w:val="0"/>
        </w:rPr>
      </w:pPr>
    </w:p>
    <w:p w14:paraId="783A353D" w14:textId="77777777" w:rsidR="003A72C4" w:rsidRDefault="003A72C4" w:rsidP="003A72C4">
      <w:pPr>
        <w:pStyle w:val="afe"/>
        <w:rPr>
          <w:vanish w:val="0"/>
        </w:rPr>
      </w:pPr>
    </w:p>
    <w:p w14:paraId="6C195B52" w14:textId="77777777" w:rsidR="003A72C4" w:rsidRDefault="003A72C4" w:rsidP="003A72C4">
      <w:pPr>
        <w:pStyle w:val="aff3"/>
        <w:spacing w:before="60" w:after="120"/>
      </w:pPr>
      <w:r>
        <w:br/>
      </w:r>
      <w:r>
        <w:rPr>
          <w:rFonts w:hint="eastAsia"/>
        </w:rPr>
        <w:t>（规范性）</w:t>
      </w:r>
      <w:r>
        <w:br/>
      </w:r>
      <w:r>
        <w:rPr>
          <w:rFonts w:hint="eastAsia"/>
        </w:rPr>
        <w:t>蛋黄果品种审定现场鉴评记录表</w:t>
      </w:r>
    </w:p>
    <w:p w14:paraId="23D143DD" w14:textId="77777777" w:rsidR="003A72C4" w:rsidRDefault="003A72C4" w:rsidP="00977124">
      <w:pPr>
        <w:pStyle w:val="affffb"/>
        <w:spacing w:line="400" w:lineRule="exact"/>
        <w:ind w:firstLine="420"/>
      </w:pPr>
      <w:r>
        <w:rPr>
          <w:rFonts w:hint="eastAsia"/>
        </w:rPr>
        <w:t>蛋黄果品种审定现场鉴评记录表见表B.1。</w:t>
      </w:r>
    </w:p>
    <w:p w14:paraId="2E253E7E" w14:textId="77777777" w:rsidR="003A72C4" w:rsidRDefault="003A72C4" w:rsidP="003A72C4">
      <w:pPr>
        <w:pStyle w:val="aff"/>
        <w:spacing w:before="120" w:after="120"/>
      </w:pPr>
      <w:r>
        <w:rPr>
          <w:rFonts w:hint="eastAsia"/>
        </w:rPr>
        <w:t>蛋黄果品种审定现场鉴评记录表</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428"/>
        <w:gridCol w:w="850"/>
        <w:gridCol w:w="993"/>
        <w:gridCol w:w="992"/>
        <w:gridCol w:w="992"/>
        <w:gridCol w:w="1134"/>
        <w:gridCol w:w="992"/>
        <w:gridCol w:w="993"/>
        <w:gridCol w:w="1000"/>
      </w:tblGrid>
      <w:tr w:rsidR="005842BA" w:rsidRPr="00DF178E" w14:paraId="3DEB3A36" w14:textId="77777777" w:rsidTr="00F776DE">
        <w:trPr>
          <w:tblHeader/>
          <w:jc w:val="center"/>
        </w:trPr>
        <w:tc>
          <w:tcPr>
            <w:tcW w:w="1428" w:type="dxa"/>
            <w:vMerge w:val="restart"/>
            <w:tcBorders>
              <w:top w:val="single" w:sz="8" w:space="0" w:color="auto"/>
            </w:tcBorders>
            <w:shd w:val="clear" w:color="auto" w:fill="auto"/>
            <w:vAlign w:val="center"/>
          </w:tcPr>
          <w:p w14:paraId="65DB2D01" w14:textId="77777777" w:rsidR="005842BA" w:rsidRPr="00DF178E" w:rsidRDefault="005842BA" w:rsidP="003A72C4">
            <w:pPr>
              <w:pStyle w:val="afffffffff9"/>
              <w:rPr>
                <w:rFonts w:ascii="Times New Roman"/>
              </w:rPr>
            </w:pPr>
            <w:r w:rsidRPr="00DF178E">
              <w:rPr>
                <w:rFonts w:ascii="Times New Roman"/>
              </w:rPr>
              <w:t>基本情况</w:t>
            </w:r>
          </w:p>
        </w:tc>
        <w:tc>
          <w:tcPr>
            <w:tcW w:w="7946" w:type="dxa"/>
            <w:gridSpan w:val="8"/>
            <w:tcBorders>
              <w:top w:val="single" w:sz="8" w:space="0" w:color="auto"/>
              <w:bottom w:val="single" w:sz="8" w:space="0" w:color="auto"/>
            </w:tcBorders>
            <w:shd w:val="clear" w:color="auto" w:fill="auto"/>
            <w:vAlign w:val="center"/>
          </w:tcPr>
          <w:p w14:paraId="245A7946" w14:textId="77777777" w:rsidR="005842BA" w:rsidRPr="00DF178E" w:rsidRDefault="005842BA" w:rsidP="003A72C4">
            <w:pPr>
              <w:pStyle w:val="afffffffff9"/>
              <w:rPr>
                <w:rFonts w:ascii="Times New Roman"/>
              </w:rPr>
            </w:pPr>
            <w:r w:rsidRPr="00DF178E">
              <w:rPr>
                <w:rFonts w:ascii="Times New Roman"/>
              </w:rPr>
              <w:t>省（自治区、直辖市）</w:t>
            </w:r>
            <w:r w:rsidRPr="00DF178E">
              <w:rPr>
                <w:rFonts w:ascii="Times New Roman"/>
              </w:rPr>
              <w:t xml:space="preserve">            </w:t>
            </w:r>
            <w:r w:rsidRPr="00DF178E">
              <w:rPr>
                <w:rFonts w:ascii="Times New Roman"/>
              </w:rPr>
              <w:t>市（区县）</w:t>
            </w:r>
            <w:r w:rsidRPr="00DF178E">
              <w:rPr>
                <w:rFonts w:ascii="Times New Roman"/>
              </w:rPr>
              <w:t xml:space="preserve">            </w:t>
            </w:r>
            <w:r w:rsidRPr="00DF178E">
              <w:rPr>
                <w:rFonts w:ascii="Times New Roman"/>
              </w:rPr>
              <w:t>镇（乡）</w:t>
            </w:r>
          </w:p>
        </w:tc>
      </w:tr>
      <w:tr w:rsidR="005842BA" w:rsidRPr="00DF178E" w14:paraId="3ED2961A" w14:textId="77777777" w:rsidTr="00F776DE">
        <w:trPr>
          <w:jc w:val="center"/>
        </w:trPr>
        <w:tc>
          <w:tcPr>
            <w:tcW w:w="1428" w:type="dxa"/>
            <w:vMerge/>
            <w:shd w:val="clear" w:color="auto" w:fill="auto"/>
            <w:vAlign w:val="center"/>
          </w:tcPr>
          <w:p w14:paraId="042503E9" w14:textId="77777777" w:rsidR="005842BA" w:rsidRPr="00DF178E" w:rsidRDefault="005842BA" w:rsidP="003A72C4">
            <w:pPr>
              <w:pStyle w:val="afffffffff9"/>
              <w:rPr>
                <w:rFonts w:ascii="Times New Roman"/>
              </w:rPr>
            </w:pPr>
          </w:p>
        </w:tc>
        <w:tc>
          <w:tcPr>
            <w:tcW w:w="7946" w:type="dxa"/>
            <w:gridSpan w:val="8"/>
            <w:tcBorders>
              <w:top w:val="single" w:sz="8" w:space="0" w:color="auto"/>
            </w:tcBorders>
            <w:shd w:val="clear" w:color="auto" w:fill="auto"/>
            <w:vAlign w:val="center"/>
          </w:tcPr>
          <w:p w14:paraId="1B13B067" w14:textId="77777777" w:rsidR="005842BA" w:rsidRPr="00DF178E" w:rsidRDefault="005842BA" w:rsidP="005842BA">
            <w:pPr>
              <w:pStyle w:val="afffffffff9"/>
              <w:jc w:val="both"/>
              <w:rPr>
                <w:rFonts w:ascii="Times New Roman"/>
              </w:rPr>
            </w:pPr>
            <w:r w:rsidRPr="00DF178E">
              <w:rPr>
                <w:rFonts w:ascii="Times New Roman"/>
              </w:rPr>
              <w:t>经度：</w:t>
            </w:r>
            <w:r w:rsidRPr="00DF178E">
              <w:rPr>
                <w:rFonts w:ascii="Times New Roman"/>
              </w:rPr>
              <w:t xml:space="preserve">       </w:t>
            </w:r>
            <w:r w:rsidRPr="00DF178E">
              <w:rPr>
                <w:rFonts w:ascii="Times New Roman"/>
              </w:rPr>
              <w:t>纬度：</w:t>
            </w:r>
            <w:r w:rsidRPr="00DF178E">
              <w:rPr>
                <w:rFonts w:ascii="Times New Roman"/>
              </w:rPr>
              <w:t xml:space="preserve">       </w:t>
            </w:r>
            <w:r w:rsidRPr="00DF178E">
              <w:rPr>
                <w:rFonts w:ascii="Times New Roman"/>
              </w:rPr>
              <w:t>海拔：</w:t>
            </w:r>
          </w:p>
          <w:p w14:paraId="5D632014" w14:textId="77777777" w:rsidR="005842BA" w:rsidRPr="00DF178E" w:rsidRDefault="005842BA" w:rsidP="005842BA">
            <w:pPr>
              <w:pStyle w:val="11"/>
              <w:rPr>
                <w:rFonts w:ascii="Times New Roman" w:hAnsi="Times New Roman" w:cs="Times New Roman"/>
              </w:rPr>
            </w:pPr>
            <w:r w:rsidRPr="00DF178E">
              <w:rPr>
                <w:rFonts w:ascii="Times New Roman" w:hAnsi="Times New Roman" w:cs="Times New Roman"/>
                <w:noProof/>
                <w:kern w:val="0"/>
                <w:sz w:val="18"/>
                <w:szCs w:val="20"/>
              </w:rPr>
              <w:t>坡向：</w:t>
            </w:r>
            <w:r w:rsidRPr="00DF178E">
              <w:rPr>
                <w:rFonts w:ascii="Times New Roman" w:hAnsi="Times New Roman" w:cs="Times New Roman"/>
                <w:noProof/>
                <w:kern w:val="0"/>
                <w:sz w:val="18"/>
                <w:szCs w:val="20"/>
              </w:rPr>
              <w:t xml:space="preserve">       </w:t>
            </w:r>
            <w:r w:rsidRPr="00DF178E">
              <w:rPr>
                <w:rFonts w:ascii="Times New Roman" w:hAnsi="Times New Roman" w:cs="Times New Roman"/>
                <w:noProof/>
                <w:kern w:val="0"/>
                <w:sz w:val="18"/>
                <w:szCs w:val="20"/>
              </w:rPr>
              <w:t>坡度：</w:t>
            </w:r>
            <w:r w:rsidRPr="00DF178E">
              <w:rPr>
                <w:rFonts w:ascii="Times New Roman" w:hAnsi="Times New Roman" w:cs="Times New Roman"/>
                <w:noProof/>
                <w:kern w:val="0"/>
                <w:sz w:val="18"/>
                <w:szCs w:val="20"/>
              </w:rPr>
              <w:t xml:space="preserve">       </w:t>
            </w:r>
            <w:r w:rsidRPr="00DF178E">
              <w:rPr>
                <w:rFonts w:ascii="Times New Roman" w:hAnsi="Times New Roman" w:cs="Times New Roman"/>
                <w:noProof/>
                <w:kern w:val="0"/>
                <w:sz w:val="18"/>
                <w:szCs w:val="20"/>
              </w:rPr>
              <w:t>面积，亩：</w:t>
            </w:r>
            <w:r w:rsidRPr="00DF178E">
              <w:rPr>
                <w:rFonts w:ascii="Times New Roman" w:hAnsi="Times New Roman" w:cs="Times New Roman"/>
                <w:noProof/>
                <w:kern w:val="0"/>
                <w:sz w:val="18"/>
                <w:szCs w:val="20"/>
              </w:rPr>
              <w:t xml:space="preserve">               </w:t>
            </w:r>
            <w:r w:rsidRPr="00DF178E">
              <w:rPr>
                <w:rFonts w:ascii="Times New Roman" w:hAnsi="Times New Roman" w:cs="Times New Roman"/>
                <w:noProof/>
                <w:kern w:val="0"/>
                <w:sz w:val="18"/>
                <w:szCs w:val="20"/>
              </w:rPr>
              <w:t>土壤类型：</w:t>
            </w:r>
          </w:p>
        </w:tc>
      </w:tr>
      <w:tr w:rsidR="00F776DE" w:rsidRPr="00DF178E" w14:paraId="56E89E8B" w14:textId="77777777" w:rsidTr="00F776DE">
        <w:trPr>
          <w:jc w:val="center"/>
        </w:trPr>
        <w:tc>
          <w:tcPr>
            <w:tcW w:w="1428" w:type="dxa"/>
            <w:shd w:val="clear" w:color="auto" w:fill="auto"/>
            <w:vAlign w:val="center"/>
          </w:tcPr>
          <w:p w14:paraId="2FD5406F" w14:textId="77777777" w:rsidR="00F776DE" w:rsidRPr="00DF178E" w:rsidRDefault="00F776DE" w:rsidP="003A72C4">
            <w:pPr>
              <w:pStyle w:val="afffffffff9"/>
              <w:rPr>
                <w:rFonts w:ascii="Times New Roman"/>
              </w:rPr>
            </w:pPr>
            <w:r w:rsidRPr="00DF178E">
              <w:rPr>
                <w:rFonts w:ascii="Times New Roman"/>
              </w:rPr>
              <w:t>测试项目</w:t>
            </w:r>
          </w:p>
        </w:tc>
        <w:tc>
          <w:tcPr>
            <w:tcW w:w="3827" w:type="dxa"/>
            <w:gridSpan w:val="4"/>
            <w:shd w:val="clear" w:color="auto" w:fill="auto"/>
            <w:vAlign w:val="center"/>
          </w:tcPr>
          <w:p w14:paraId="2315A5C3" w14:textId="77777777" w:rsidR="00F776DE" w:rsidRPr="00DF178E" w:rsidRDefault="00F776DE" w:rsidP="003A72C4">
            <w:pPr>
              <w:pStyle w:val="afffffffff9"/>
              <w:rPr>
                <w:rFonts w:ascii="Times New Roman"/>
              </w:rPr>
            </w:pPr>
            <w:r w:rsidRPr="00DF178E">
              <w:rPr>
                <w:rFonts w:ascii="Times New Roman"/>
              </w:rPr>
              <w:t>申请品种</w:t>
            </w:r>
          </w:p>
        </w:tc>
        <w:tc>
          <w:tcPr>
            <w:tcW w:w="4119" w:type="dxa"/>
            <w:gridSpan w:val="4"/>
            <w:shd w:val="clear" w:color="auto" w:fill="auto"/>
            <w:vAlign w:val="center"/>
          </w:tcPr>
          <w:p w14:paraId="1084EF9A" w14:textId="77777777" w:rsidR="00F776DE" w:rsidRPr="00DF178E" w:rsidRDefault="00F776DE" w:rsidP="003A72C4">
            <w:pPr>
              <w:pStyle w:val="afffffffff9"/>
              <w:rPr>
                <w:rFonts w:ascii="Times New Roman"/>
              </w:rPr>
            </w:pPr>
            <w:r w:rsidRPr="00DF178E">
              <w:rPr>
                <w:rFonts w:ascii="Times New Roman"/>
              </w:rPr>
              <w:t>对照品种</w:t>
            </w:r>
          </w:p>
        </w:tc>
      </w:tr>
      <w:tr w:rsidR="00F776DE" w:rsidRPr="00DF178E" w14:paraId="3A6A1A2A" w14:textId="77777777" w:rsidTr="00F776DE">
        <w:trPr>
          <w:jc w:val="center"/>
        </w:trPr>
        <w:tc>
          <w:tcPr>
            <w:tcW w:w="1428" w:type="dxa"/>
            <w:shd w:val="clear" w:color="auto" w:fill="auto"/>
            <w:vAlign w:val="center"/>
          </w:tcPr>
          <w:p w14:paraId="35170BCB" w14:textId="77777777" w:rsidR="00F776DE" w:rsidRPr="00DF178E" w:rsidRDefault="00F776DE" w:rsidP="003A72C4">
            <w:pPr>
              <w:pStyle w:val="afffffffff9"/>
              <w:rPr>
                <w:rFonts w:ascii="Times New Roman"/>
              </w:rPr>
            </w:pPr>
            <w:r w:rsidRPr="00DF178E">
              <w:rPr>
                <w:rFonts w:ascii="Times New Roman"/>
              </w:rPr>
              <w:t>品种名称</w:t>
            </w:r>
          </w:p>
        </w:tc>
        <w:tc>
          <w:tcPr>
            <w:tcW w:w="3827" w:type="dxa"/>
            <w:gridSpan w:val="4"/>
            <w:shd w:val="clear" w:color="auto" w:fill="auto"/>
            <w:vAlign w:val="center"/>
          </w:tcPr>
          <w:p w14:paraId="502C47A8" w14:textId="77777777" w:rsidR="00F776DE" w:rsidRPr="00DF178E" w:rsidRDefault="00F776DE" w:rsidP="003A72C4">
            <w:pPr>
              <w:pStyle w:val="afffffffff9"/>
              <w:rPr>
                <w:rFonts w:ascii="Times New Roman"/>
              </w:rPr>
            </w:pPr>
          </w:p>
        </w:tc>
        <w:tc>
          <w:tcPr>
            <w:tcW w:w="4119" w:type="dxa"/>
            <w:gridSpan w:val="4"/>
            <w:shd w:val="clear" w:color="auto" w:fill="auto"/>
            <w:vAlign w:val="center"/>
          </w:tcPr>
          <w:p w14:paraId="4DC5DADC" w14:textId="77777777" w:rsidR="00F776DE" w:rsidRPr="00DF178E" w:rsidRDefault="00F776DE" w:rsidP="003A72C4">
            <w:pPr>
              <w:pStyle w:val="afffffffff9"/>
              <w:rPr>
                <w:rFonts w:ascii="Times New Roman"/>
              </w:rPr>
            </w:pPr>
          </w:p>
        </w:tc>
      </w:tr>
      <w:tr w:rsidR="00F776DE" w:rsidRPr="00DF178E" w14:paraId="5820613A" w14:textId="77777777" w:rsidTr="00F776DE">
        <w:trPr>
          <w:jc w:val="center"/>
        </w:trPr>
        <w:tc>
          <w:tcPr>
            <w:tcW w:w="1428" w:type="dxa"/>
            <w:shd w:val="clear" w:color="auto" w:fill="auto"/>
            <w:vAlign w:val="center"/>
          </w:tcPr>
          <w:p w14:paraId="137A9AD9" w14:textId="77777777" w:rsidR="00F776DE" w:rsidRPr="00DF178E" w:rsidRDefault="00F776DE" w:rsidP="00F776DE">
            <w:pPr>
              <w:pStyle w:val="afffffffff9"/>
              <w:rPr>
                <w:rFonts w:ascii="Times New Roman"/>
              </w:rPr>
            </w:pPr>
            <w:r w:rsidRPr="00DF178E">
              <w:rPr>
                <w:rFonts w:ascii="Times New Roman"/>
              </w:rPr>
              <w:t>管理水平</w:t>
            </w:r>
          </w:p>
        </w:tc>
        <w:tc>
          <w:tcPr>
            <w:tcW w:w="3827" w:type="dxa"/>
            <w:gridSpan w:val="4"/>
            <w:shd w:val="clear" w:color="auto" w:fill="auto"/>
            <w:vAlign w:val="center"/>
          </w:tcPr>
          <w:p w14:paraId="61932549" w14:textId="77777777" w:rsidR="00F776DE" w:rsidRPr="00DF178E" w:rsidRDefault="00F776DE" w:rsidP="00F776DE">
            <w:pPr>
              <w:pStyle w:val="11"/>
              <w:jc w:val="center"/>
              <w:rPr>
                <w:rFonts w:ascii="Times New Roman" w:hAnsi="Times New Roman" w:cs="Times New Roman"/>
                <w:noProof/>
                <w:kern w:val="0"/>
                <w:sz w:val="18"/>
                <w:szCs w:val="20"/>
              </w:rPr>
            </w:pPr>
            <w:r w:rsidRPr="00DF178E">
              <w:rPr>
                <w:rFonts w:ascii="Times New Roman" w:hAnsi="Times New Roman" w:cs="Times New Roman"/>
                <w:noProof/>
                <w:kern w:val="0"/>
                <w:sz w:val="18"/>
                <w:szCs w:val="20"/>
              </w:rPr>
              <w:t>1.</w:t>
            </w:r>
            <w:r w:rsidRPr="00DF178E">
              <w:rPr>
                <w:rFonts w:ascii="Times New Roman" w:hAnsi="Times New Roman" w:cs="Times New Roman"/>
                <w:noProof/>
                <w:kern w:val="0"/>
                <w:sz w:val="18"/>
                <w:szCs w:val="20"/>
              </w:rPr>
              <w:t>精细；</w:t>
            </w:r>
            <w:r w:rsidRPr="00DF178E">
              <w:rPr>
                <w:rFonts w:ascii="Times New Roman" w:hAnsi="Times New Roman" w:cs="Times New Roman"/>
                <w:noProof/>
                <w:kern w:val="0"/>
                <w:sz w:val="18"/>
                <w:szCs w:val="20"/>
              </w:rPr>
              <w:t>2.</w:t>
            </w:r>
            <w:r w:rsidRPr="00DF178E">
              <w:rPr>
                <w:rFonts w:ascii="Times New Roman" w:hAnsi="Times New Roman" w:cs="Times New Roman"/>
                <w:noProof/>
                <w:kern w:val="0"/>
                <w:sz w:val="18"/>
                <w:szCs w:val="20"/>
              </w:rPr>
              <w:t>中等；</w:t>
            </w:r>
            <w:r w:rsidRPr="00DF178E">
              <w:rPr>
                <w:rFonts w:ascii="Times New Roman" w:hAnsi="Times New Roman" w:cs="Times New Roman"/>
                <w:noProof/>
                <w:kern w:val="0"/>
                <w:sz w:val="18"/>
                <w:szCs w:val="20"/>
              </w:rPr>
              <w:t>3.</w:t>
            </w:r>
            <w:r w:rsidRPr="00DF178E">
              <w:rPr>
                <w:rFonts w:ascii="Times New Roman" w:hAnsi="Times New Roman" w:cs="Times New Roman"/>
                <w:noProof/>
                <w:kern w:val="0"/>
                <w:sz w:val="18"/>
                <w:szCs w:val="20"/>
              </w:rPr>
              <w:t>粗放</w:t>
            </w:r>
          </w:p>
        </w:tc>
        <w:tc>
          <w:tcPr>
            <w:tcW w:w="4119" w:type="dxa"/>
            <w:gridSpan w:val="4"/>
            <w:shd w:val="clear" w:color="auto" w:fill="auto"/>
            <w:vAlign w:val="center"/>
          </w:tcPr>
          <w:p w14:paraId="650A5309" w14:textId="77777777" w:rsidR="00F776DE" w:rsidRPr="00DF178E" w:rsidRDefault="00F776DE" w:rsidP="00F776DE">
            <w:pPr>
              <w:pStyle w:val="11"/>
              <w:jc w:val="center"/>
              <w:rPr>
                <w:rFonts w:ascii="Times New Roman" w:hAnsi="Times New Roman" w:cs="Times New Roman"/>
                <w:noProof/>
                <w:kern w:val="0"/>
                <w:sz w:val="18"/>
                <w:szCs w:val="20"/>
              </w:rPr>
            </w:pPr>
            <w:r w:rsidRPr="00DF178E">
              <w:rPr>
                <w:rFonts w:ascii="Times New Roman" w:hAnsi="Times New Roman" w:cs="Times New Roman"/>
                <w:noProof/>
                <w:kern w:val="0"/>
                <w:sz w:val="18"/>
                <w:szCs w:val="20"/>
              </w:rPr>
              <w:t>1.</w:t>
            </w:r>
            <w:r w:rsidRPr="00DF178E">
              <w:rPr>
                <w:rFonts w:ascii="Times New Roman" w:hAnsi="Times New Roman" w:cs="Times New Roman"/>
                <w:noProof/>
                <w:kern w:val="0"/>
                <w:sz w:val="18"/>
                <w:szCs w:val="20"/>
              </w:rPr>
              <w:t>精细；</w:t>
            </w:r>
            <w:r w:rsidRPr="00DF178E">
              <w:rPr>
                <w:rFonts w:ascii="Times New Roman" w:hAnsi="Times New Roman" w:cs="Times New Roman"/>
                <w:noProof/>
                <w:kern w:val="0"/>
                <w:sz w:val="18"/>
                <w:szCs w:val="20"/>
              </w:rPr>
              <w:t>2.</w:t>
            </w:r>
            <w:r w:rsidRPr="00DF178E">
              <w:rPr>
                <w:rFonts w:ascii="Times New Roman" w:hAnsi="Times New Roman" w:cs="Times New Roman"/>
                <w:noProof/>
                <w:kern w:val="0"/>
                <w:sz w:val="18"/>
                <w:szCs w:val="20"/>
              </w:rPr>
              <w:t>中等；</w:t>
            </w:r>
            <w:r w:rsidRPr="00DF178E">
              <w:rPr>
                <w:rFonts w:ascii="Times New Roman" w:hAnsi="Times New Roman" w:cs="Times New Roman"/>
                <w:noProof/>
                <w:kern w:val="0"/>
                <w:sz w:val="18"/>
                <w:szCs w:val="20"/>
              </w:rPr>
              <w:t>3.</w:t>
            </w:r>
            <w:r w:rsidRPr="00DF178E">
              <w:rPr>
                <w:rFonts w:ascii="Times New Roman" w:hAnsi="Times New Roman" w:cs="Times New Roman"/>
                <w:noProof/>
                <w:kern w:val="0"/>
                <w:sz w:val="18"/>
                <w:szCs w:val="20"/>
              </w:rPr>
              <w:t>粗放</w:t>
            </w:r>
          </w:p>
        </w:tc>
      </w:tr>
      <w:tr w:rsidR="00F776DE" w:rsidRPr="00DF178E" w14:paraId="7E2F0F9C" w14:textId="77777777" w:rsidTr="005B364D">
        <w:trPr>
          <w:jc w:val="center"/>
        </w:trPr>
        <w:tc>
          <w:tcPr>
            <w:tcW w:w="1428" w:type="dxa"/>
            <w:shd w:val="clear" w:color="auto" w:fill="auto"/>
            <w:vAlign w:val="center"/>
          </w:tcPr>
          <w:p w14:paraId="6D3EC98E" w14:textId="77777777" w:rsidR="00F776DE" w:rsidRPr="00DF178E" w:rsidRDefault="00F776DE" w:rsidP="003A72C4">
            <w:pPr>
              <w:pStyle w:val="afffffffff9"/>
              <w:rPr>
                <w:rFonts w:ascii="Times New Roman"/>
              </w:rPr>
            </w:pPr>
            <w:r w:rsidRPr="00DF178E">
              <w:rPr>
                <w:rFonts w:ascii="Times New Roman"/>
              </w:rPr>
              <w:t>种植密度，株</w:t>
            </w:r>
            <w:r w:rsidRPr="00DF178E">
              <w:rPr>
                <w:rFonts w:ascii="Times New Roman"/>
              </w:rPr>
              <w:t>/</w:t>
            </w:r>
            <w:r w:rsidRPr="00DF178E">
              <w:rPr>
                <w:rFonts w:ascii="Times New Roman"/>
              </w:rPr>
              <w:t>亩</w:t>
            </w:r>
          </w:p>
        </w:tc>
        <w:tc>
          <w:tcPr>
            <w:tcW w:w="3827" w:type="dxa"/>
            <w:gridSpan w:val="4"/>
            <w:shd w:val="clear" w:color="auto" w:fill="auto"/>
            <w:vAlign w:val="center"/>
          </w:tcPr>
          <w:p w14:paraId="1CC74479" w14:textId="77777777" w:rsidR="00F776DE" w:rsidRPr="00DF178E" w:rsidRDefault="00F776DE" w:rsidP="003A72C4">
            <w:pPr>
              <w:pStyle w:val="afffffffff9"/>
              <w:rPr>
                <w:rFonts w:ascii="Times New Roman"/>
              </w:rPr>
            </w:pPr>
          </w:p>
        </w:tc>
        <w:tc>
          <w:tcPr>
            <w:tcW w:w="4119" w:type="dxa"/>
            <w:gridSpan w:val="4"/>
            <w:shd w:val="clear" w:color="auto" w:fill="auto"/>
            <w:vAlign w:val="center"/>
          </w:tcPr>
          <w:p w14:paraId="239AA169" w14:textId="77777777" w:rsidR="00F776DE" w:rsidRPr="00DF178E" w:rsidRDefault="00F776DE" w:rsidP="003A72C4">
            <w:pPr>
              <w:pStyle w:val="afffffffff9"/>
              <w:rPr>
                <w:rFonts w:ascii="Times New Roman"/>
              </w:rPr>
            </w:pPr>
          </w:p>
        </w:tc>
      </w:tr>
      <w:tr w:rsidR="00BE1F55" w:rsidRPr="00DF178E" w14:paraId="56E9A096" w14:textId="77777777" w:rsidTr="00BE1F55">
        <w:trPr>
          <w:trHeight w:val="728"/>
          <w:jc w:val="center"/>
        </w:trPr>
        <w:tc>
          <w:tcPr>
            <w:tcW w:w="1428" w:type="dxa"/>
            <w:shd w:val="clear" w:color="auto" w:fill="auto"/>
            <w:vAlign w:val="center"/>
          </w:tcPr>
          <w:p w14:paraId="6E76C509" w14:textId="77777777" w:rsidR="00BE1F55" w:rsidRPr="00DF178E" w:rsidRDefault="00BE1F55" w:rsidP="003A72C4">
            <w:pPr>
              <w:pStyle w:val="afffffffff9"/>
              <w:rPr>
                <w:rFonts w:ascii="Times New Roman"/>
              </w:rPr>
            </w:pPr>
            <w:r w:rsidRPr="00DF178E">
              <w:rPr>
                <w:rFonts w:ascii="Times New Roman"/>
              </w:rPr>
              <w:t>繁殖方式</w:t>
            </w:r>
          </w:p>
        </w:tc>
        <w:tc>
          <w:tcPr>
            <w:tcW w:w="3827" w:type="dxa"/>
            <w:gridSpan w:val="4"/>
            <w:shd w:val="clear" w:color="auto" w:fill="auto"/>
            <w:vAlign w:val="center"/>
          </w:tcPr>
          <w:p w14:paraId="5D71E3BA" w14:textId="77777777" w:rsidR="00BE1F55" w:rsidRPr="00DF178E" w:rsidRDefault="00BE1F55" w:rsidP="00BE1F55">
            <w:pPr>
              <w:pStyle w:val="afffffffff9"/>
              <w:jc w:val="left"/>
              <w:rPr>
                <w:rFonts w:ascii="Times New Roman"/>
                <w:u w:val="single"/>
              </w:rPr>
            </w:pPr>
            <w:r w:rsidRPr="00DF178E">
              <w:rPr>
                <w:rFonts w:ascii="Times New Roman"/>
              </w:rPr>
              <w:t>1.</w:t>
            </w:r>
            <w:r w:rsidRPr="00DF178E">
              <w:rPr>
                <w:rFonts w:ascii="Times New Roman"/>
              </w:rPr>
              <w:t>小苗嫁接（砧木品种：</w:t>
            </w:r>
            <w:r w:rsidRPr="00DF178E">
              <w:rPr>
                <w:rFonts w:ascii="Times New Roman"/>
                <w:u w:val="single"/>
              </w:rPr>
              <w:t xml:space="preserve">        </w:t>
            </w:r>
            <w:r w:rsidRPr="00DF178E">
              <w:rPr>
                <w:rFonts w:ascii="Times New Roman"/>
              </w:rPr>
              <w:t>）；</w:t>
            </w:r>
            <w:r w:rsidRPr="00DF178E">
              <w:rPr>
                <w:rFonts w:ascii="Times New Roman"/>
              </w:rPr>
              <w:t>2.</w:t>
            </w:r>
            <w:r w:rsidRPr="00DF178E">
              <w:rPr>
                <w:rFonts w:ascii="Times New Roman"/>
              </w:rPr>
              <w:t>扦插；</w:t>
            </w:r>
            <w:r w:rsidRPr="00DF178E">
              <w:rPr>
                <w:rFonts w:ascii="Times New Roman"/>
              </w:rPr>
              <w:t>3.</w:t>
            </w:r>
            <w:r w:rsidRPr="00DF178E">
              <w:rPr>
                <w:rFonts w:ascii="Times New Roman"/>
              </w:rPr>
              <w:t>高空压条；</w:t>
            </w:r>
            <w:r w:rsidRPr="00DF178E">
              <w:rPr>
                <w:rFonts w:ascii="Times New Roman"/>
              </w:rPr>
              <w:t>4.</w:t>
            </w:r>
            <w:r w:rsidRPr="00DF178E">
              <w:rPr>
                <w:rFonts w:ascii="Times New Roman"/>
              </w:rPr>
              <w:t>高接换种（砧木品种：</w:t>
            </w:r>
            <w:r w:rsidRPr="00DF178E">
              <w:rPr>
                <w:rFonts w:ascii="Times New Roman"/>
                <w:u w:val="single"/>
              </w:rPr>
              <w:t xml:space="preserve">        </w:t>
            </w:r>
            <w:r w:rsidRPr="00DF178E">
              <w:rPr>
                <w:rFonts w:ascii="Times New Roman"/>
              </w:rPr>
              <w:t>）；</w:t>
            </w:r>
            <w:r w:rsidRPr="00DF178E">
              <w:rPr>
                <w:rFonts w:ascii="Times New Roman"/>
              </w:rPr>
              <w:t>5.</w:t>
            </w:r>
            <w:r w:rsidRPr="00DF178E">
              <w:rPr>
                <w:rFonts w:ascii="Times New Roman"/>
              </w:rPr>
              <w:t>其他</w:t>
            </w:r>
            <w:r w:rsidRPr="00DF178E">
              <w:rPr>
                <w:rFonts w:ascii="Times New Roman"/>
                <w:u w:val="single"/>
              </w:rPr>
              <w:t xml:space="preserve">        </w:t>
            </w:r>
          </w:p>
        </w:tc>
        <w:tc>
          <w:tcPr>
            <w:tcW w:w="4119" w:type="dxa"/>
            <w:gridSpan w:val="4"/>
            <w:shd w:val="clear" w:color="auto" w:fill="auto"/>
            <w:vAlign w:val="center"/>
          </w:tcPr>
          <w:p w14:paraId="753A4157" w14:textId="77777777" w:rsidR="00BE1F55" w:rsidRPr="00DF178E" w:rsidRDefault="00BE1F55" w:rsidP="00BE1F55">
            <w:pPr>
              <w:pStyle w:val="afffffffff9"/>
              <w:jc w:val="left"/>
              <w:rPr>
                <w:rFonts w:ascii="Times New Roman"/>
              </w:rPr>
            </w:pPr>
            <w:r w:rsidRPr="00DF178E">
              <w:rPr>
                <w:rFonts w:ascii="Times New Roman"/>
              </w:rPr>
              <w:t>1.</w:t>
            </w:r>
            <w:r w:rsidRPr="00DF178E">
              <w:rPr>
                <w:rFonts w:ascii="Times New Roman"/>
              </w:rPr>
              <w:t>小苗嫁接（砧木品种：</w:t>
            </w:r>
            <w:r w:rsidRPr="00DF178E">
              <w:rPr>
                <w:rFonts w:ascii="Times New Roman"/>
                <w:u w:val="single"/>
              </w:rPr>
              <w:t xml:space="preserve">        </w:t>
            </w:r>
            <w:r w:rsidRPr="00DF178E">
              <w:rPr>
                <w:rFonts w:ascii="Times New Roman"/>
              </w:rPr>
              <w:t>）；</w:t>
            </w:r>
            <w:r w:rsidRPr="00DF178E">
              <w:rPr>
                <w:rFonts w:ascii="Times New Roman"/>
              </w:rPr>
              <w:t>2.</w:t>
            </w:r>
            <w:r w:rsidRPr="00DF178E">
              <w:rPr>
                <w:rFonts w:ascii="Times New Roman"/>
              </w:rPr>
              <w:t>扦插；</w:t>
            </w:r>
            <w:r w:rsidRPr="00DF178E">
              <w:rPr>
                <w:rFonts w:ascii="Times New Roman"/>
              </w:rPr>
              <w:t>3.</w:t>
            </w:r>
            <w:r w:rsidRPr="00DF178E">
              <w:rPr>
                <w:rFonts w:ascii="Times New Roman"/>
              </w:rPr>
              <w:t>高空压条；</w:t>
            </w:r>
            <w:r w:rsidRPr="00DF178E">
              <w:rPr>
                <w:rFonts w:ascii="Times New Roman"/>
              </w:rPr>
              <w:t>4.</w:t>
            </w:r>
            <w:r w:rsidRPr="00DF178E">
              <w:rPr>
                <w:rFonts w:ascii="Times New Roman"/>
              </w:rPr>
              <w:t>高接换种（砧木品种：</w:t>
            </w:r>
            <w:r w:rsidRPr="00DF178E">
              <w:rPr>
                <w:rFonts w:ascii="Times New Roman"/>
                <w:u w:val="single"/>
              </w:rPr>
              <w:t xml:space="preserve">        </w:t>
            </w:r>
            <w:r w:rsidRPr="00DF178E">
              <w:rPr>
                <w:rFonts w:ascii="Times New Roman"/>
              </w:rPr>
              <w:t>）；</w:t>
            </w:r>
            <w:r w:rsidRPr="00DF178E">
              <w:rPr>
                <w:rFonts w:ascii="Times New Roman"/>
              </w:rPr>
              <w:t>5.</w:t>
            </w:r>
            <w:r w:rsidRPr="00DF178E">
              <w:rPr>
                <w:rFonts w:ascii="Times New Roman"/>
              </w:rPr>
              <w:t>其他</w:t>
            </w:r>
            <w:r w:rsidRPr="00DF178E">
              <w:rPr>
                <w:rFonts w:ascii="Times New Roman"/>
                <w:u w:val="single"/>
              </w:rPr>
              <w:t xml:space="preserve">        </w:t>
            </w:r>
          </w:p>
        </w:tc>
      </w:tr>
      <w:tr w:rsidR="00BE1F55" w:rsidRPr="00DF178E" w14:paraId="1A6CF312" w14:textId="77777777" w:rsidTr="005B364D">
        <w:trPr>
          <w:jc w:val="center"/>
        </w:trPr>
        <w:tc>
          <w:tcPr>
            <w:tcW w:w="1428" w:type="dxa"/>
            <w:shd w:val="clear" w:color="auto" w:fill="auto"/>
            <w:vAlign w:val="center"/>
          </w:tcPr>
          <w:p w14:paraId="5BC28F9B" w14:textId="77777777" w:rsidR="00BE1F55" w:rsidRPr="00DF178E" w:rsidRDefault="00BE1F55" w:rsidP="003A72C4">
            <w:pPr>
              <w:pStyle w:val="afffffffff9"/>
              <w:rPr>
                <w:rFonts w:ascii="Times New Roman"/>
              </w:rPr>
            </w:pPr>
            <w:r w:rsidRPr="00DF178E">
              <w:rPr>
                <w:rFonts w:ascii="Times New Roman"/>
              </w:rPr>
              <w:t>定植或高接年份</w:t>
            </w:r>
          </w:p>
        </w:tc>
        <w:tc>
          <w:tcPr>
            <w:tcW w:w="3827" w:type="dxa"/>
            <w:gridSpan w:val="4"/>
            <w:shd w:val="clear" w:color="auto" w:fill="auto"/>
            <w:vAlign w:val="center"/>
          </w:tcPr>
          <w:p w14:paraId="520C037A" w14:textId="77777777" w:rsidR="00BE1F55" w:rsidRPr="00DF178E" w:rsidRDefault="00BE1F55" w:rsidP="003A72C4">
            <w:pPr>
              <w:pStyle w:val="afffffffff9"/>
              <w:rPr>
                <w:rFonts w:ascii="Times New Roman"/>
              </w:rPr>
            </w:pPr>
          </w:p>
        </w:tc>
        <w:tc>
          <w:tcPr>
            <w:tcW w:w="4119" w:type="dxa"/>
            <w:gridSpan w:val="4"/>
            <w:shd w:val="clear" w:color="auto" w:fill="auto"/>
            <w:vAlign w:val="center"/>
          </w:tcPr>
          <w:p w14:paraId="31EE34D1" w14:textId="77777777" w:rsidR="00BE1F55" w:rsidRPr="00DF178E" w:rsidRDefault="00BE1F55" w:rsidP="003A72C4">
            <w:pPr>
              <w:pStyle w:val="afffffffff9"/>
              <w:rPr>
                <w:rFonts w:ascii="Times New Roman"/>
              </w:rPr>
            </w:pPr>
          </w:p>
        </w:tc>
      </w:tr>
      <w:tr w:rsidR="006A4463" w:rsidRPr="00DF178E" w14:paraId="0BE3A4E1" w14:textId="77777777" w:rsidTr="006A4463">
        <w:trPr>
          <w:jc w:val="center"/>
        </w:trPr>
        <w:tc>
          <w:tcPr>
            <w:tcW w:w="1428" w:type="dxa"/>
            <w:shd w:val="clear" w:color="auto" w:fill="auto"/>
            <w:vAlign w:val="center"/>
          </w:tcPr>
          <w:p w14:paraId="60B5B568" w14:textId="77777777" w:rsidR="006A4463" w:rsidRPr="00DF178E" w:rsidRDefault="006A4463" w:rsidP="003A72C4">
            <w:pPr>
              <w:pStyle w:val="afffffffff9"/>
              <w:rPr>
                <w:rFonts w:ascii="Times New Roman"/>
              </w:rPr>
            </w:pPr>
            <w:r w:rsidRPr="00DF178E">
              <w:rPr>
                <w:rFonts w:ascii="Times New Roman"/>
              </w:rPr>
              <w:t>树号</w:t>
            </w:r>
          </w:p>
        </w:tc>
        <w:tc>
          <w:tcPr>
            <w:tcW w:w="850" w:type="dxa"/>
            <w:shd w:val="clear" w:color="auto" w:fill="auto"/>
            <w:vAlign w:val="center"/>
          </w:tcPr>
          <w:p w14:paraId="35FD35A4" w14:textId="77777777" w:rsidR="006A4463" w:rsidRPr="00DF178E" w:rsidRDefault="006A4463" w:rsidP="003A72C4">
            <w:pPr>
              <w:pStyle w:val="afffffffff9"/>
              <w:rPr>
                <w:rFonts w:ascii="Times New Roman"/>
              </w:rPr>
            </w:pPr>
            <w:r w:rsidRPr="00DF178E">
              <w:rPr>
                <w:rFonts w:ascii="Times New Roman"/>
              </w:rPr>
              <w:t>1</w:t>
            </w:r>
          </w:p>
        </w:tc>
        <w:tc>
          <w:tcPr>
            <w:tcW w:w="993" w:type="dxa"/>
            <w:shd w:val="clear" w:color="auto" w:fill="auto"/>
            <w:vAlign w:val="center"/>
          </w:tcPr>
          <w:p w14:paraId="4DFFACC5" w14:textId="77777777" w:rsidR="006A4463" w:rsidRPr="00DF178E" w:rsidRDefault="006A4463" w:rsidP="003A72C4">
            <w:pPr>
              <w:pStyle w:val="afffffffff9"/>
              <w:rPr>
                <w:rFonts w:ascii="Times New Roman"/>
              </w:rPr>
            </w:pPr>
            <w:r w:rsidRPr="00DF178E">
              <w:rPr>
                <w:rFonts w:ascii="Times New Roman"/>
              </w:rPr>
              <w:t>2</w:t>
            </w:r>
          </w:p>
        </w:tc>
        <w:tc>
          <w:tcPr>
            <w:tcW w:w="992" w:type="dxa"/>
            <w:shd w:val="clear" w:color="auto" w:fill="auto"/>
            <w:vAlign w:val="center"/>
          </w:tcPr>
          <w:p w14:paraId="6493D363" w14:textId="77777777" w:rsidR="006A4463" w:rsidRPr="00DF178E" w:rsidRDefault="006A4463" w:rsidP="003A72C4">
            <w:pPr>
              <w:pStyle w:val="afffffffff9"/>
              <w:rPr>
                <w:rFonts w:ascii="Times New Roman"/>
              </w:rPr>
            </w:pPr>
            <w:r w:rsidRPr="00DF178E">
              <w:rPr>
                <w:rFonts w:ascii="Times New Roman"/>
              </w:rPr>
              <w:t>3</w:t>
            </w:r>
          </w:p>
        </w:tc>
        <w:tc>
          <w:tcPr>
            <w:tcW w:w="992" w:type="dxa"/>
            <w:shd w:val="clear" w:color="auto" w:fill="auto"/>
            <w:vAlign w:val="center"/>
          </w:tcPr>
          <w:p w14:paraId="1621644B" w14:textId="77777777" w:rsidR="006A4463" w:rsidRPr="00DF178E" w:rsidRDefault="006A4463" w:rsidP="003A72C4">
            <w:pPr>
              <w:pStyle w:val="afffffffff9"/>
              <w:rPr>
                <w:rFonts w:ascii="Times New Roman"/>
              </w:rPr>
            </w:pPr>
            <w:r w:rsidRPr="00DF178E">
              <w:rPr>
                <w:rFonts w:ascii="Times New Roman"/>
              </w:rPr>
              <w:t>平均</w:t>
            </w:r>
          </w:p>
        </w:tc>
        <w:tc>
          <w:tcPr>
            <w:tcW w:w="1134" w:type="dxa"/>
            <w:shd w:val="clear" w:color="auto" w:fill="auto"/>
            <w:vAlign w:val="center"/>
          </w:tcPr>
          <w:p w14:paraId="1A11573B" w14:textId="77777777" w:rsidR="006A4463" w:rsidRPr="00DF178E" w:rsidRDefault="006A4463" w:rsidP="003A72C4">
            <w:pPr>
              <w:pStyle w:val="afffffffff9"/>
              <w:rPr>
                <w:rFonts w:ascii="Times New Roman"/>
              </w:rPr>
            </w:pPr>
            <w:r w:rsidRPr="00DF178E">
              <w:rPr>
                <w:rFonts w:ascii="Times New Roman"/>
              </w:rPr>
              <w:t>1</w:t>
            </w:r>
          </w:p>
        </w:tc>
        <w:tc>
          <w:tcPr>
            <w:tcW w:w="992" w:type="dxa"/>
            <w:shd w:val="clear" w:color="auto" w:fill="auto"/>
            <w:vAlign w:val="center"/>
          </w:tcPr>
          <w:p w14:paraId="264C3EF0" w14:textId="77777777" w:rsidR="006A4463" w:rsidRPr="00DF178E" w:rsidRDefault="006A4463" w:rsidP="003A72C4">
            <w:pPr>
              <w:pStyle w:val="afffffffff9"/>
              <w:rPr>
                <w:rFonts w:ascii="Times New Roman"/>
              </w:rPr>
            </w:pPr>
            <w:r w:rsidRPr="00DF178E">
              <w:rPr>
                <w:rFonts w:ascii="Times New Roman"/>
              </w:rPr>
              <w:t>2</w:t>
            </w:r>
          </w:p>
        </w:tc>
        <w:tc>
          <w:tcPr>
            <w:tcW w:w="993" w:type="dxa"/>
            <w:shd w:val="clear" w:color="auto" w:fill="auto"/>
            <w:vAlign w:val="center"/>
          </w:tcPr>
          <w:p w14:paraId="5617421F" w14:textId="77777777" w:rsidR="006A4463" w:rsidRPr="00DF178E" w:rsidRDefault="006A4463" w:rsidP="003A72C4">
            <w:pPr>
              <w:pStyle w:val="afffffffff9"/>
              <w:rPr>
                <w:rFonts w:ascii="Times New Roman"/>
              </w:rPr>
            </w:pPr>
            <w:r w:rsidRPr="00DF178E">
              <w:rPr>
                <w:rFonts w:ascii="Times New Roman"/>
              </w:rPr>
              <w:t>3</w:t>
            </w:r>
          </w:p>
        </w:tc>
        <w:tc>
          <w:tcPr>
            <w:tcW w:w="1000" w:type="dxa"/>
            <w:shd w:val="clear" w:color="auto" w:fill="auto"/>
            <w:vAlign w:val="center"/>
          </w:tcPr>
          <w:p w14:paraId="55507D4C" w14:textId="77777777" w:rsidR="006A4463" w:rsidRPr="00DF178E" w:rsidRDefault="006A4463" w:rsidP="003A72C4">
            <w:pPr>
              <w:pStyle w:val="afffffffff9"/>
              <w:rPr>
                <w:rFonts w:ascii="Times New Roman"/>
              </w:rPr>
            </w:pPr>
            <w:r w:rsidRPr="00DF178E">
              <w:rPr>
                <w:rFonts w:ascii="Times New Roman"/>
              </w:rPr>
              <w:t>平均</w:t>
            </w:r>
          </w:p>
        </w:tc>
      </w:tr>
      <w:tr w:rsidR="006A4463" w:rsidRPr="00DF178E" w14:paraId="26136BE1" w14:textId="77777777" w:rsidTr="006A4463">
        <w:trPr>
          <w:jc w:val="center"/>
        </w:trPr>
        <w:tc>
          <w:tcPr>
            <w:tcW w:w="1428" w:type="dxa"/>
            <w:shd w:val="clear" w:color="auto" w:fill="auto"/>
            <w:vAlign w:val="center"/>
          </w:tcPr>
          <w:p w14:paraId="3738FE2A" w14:textId="77777777" w:rsidR="006A4463" w:rsidRPr="00DF178E" w:rsidRDefault="006A4463" w:rsidP="003A72C4">
            <w:pPr>
              <w:pStyle w:val="afffffffff9"/>
              <w:rPr>
                <w:rFonts w:ascii="Times New Roman"/>
              </w:rPr>
            </w:pPr>
            <w:r w:rsidRPr="00DF178E">
              <w:rPr>
                <w:rFonts w:ascii="Times New Roman"/>
              </w:rPr>
              <w:t>树高，</w:t>
            </w:r>
            <w:r w:rsidRPr="00DF178E">
              <w:rPr>
                <w:rFonts w:ascii="Times New Roman"/>
              </w:rPr>
              <w:t>m</w:t>
            </w:r>
          </w:p>
        </w:tc>
        <w:tc>
          <w:tcPr>
            <w:tcW w:w="850" w:type="dxa"/>
            <w:shd w:val="clear" w:color="auto" w:fill="auto"/>
            <w:vAlign w:val="center"/>
          </w:tcPr>
          <w:p w14:paraId="207B7477" w14:textId="77777777" w:rsidR="006A4463" w:rsidRPr="00DF178E" w:rsidRDefault="006A4463" w:rsidP="003A72C4">
            <w:pPr>
              <w:pStyle w:val="afffffffff9"/>
              <w:rPr>
                <w:rFonts w:ascii="Times New Roman"/>
              </w:rPr>
            </w:pPr>
          </w:p>
        </w:tc>
        <w:tc>
          <w:tcPr>
            <w:tcW w:w="993" w:type="dxa"/>
            <w:shd w:val="clear" w:color="auto" w:fill="auto"/>
            <w:vAlign w:val="center"/>
          </w:tcPr>
          <w:p w14:paraId="3B2FBF97" w14:textId="77777777" w:rsidR="006A4463" w:rsidRPr="00DF178E" w:rsidRDefault="006A4463" w:rsidP="003A72C4">
            <w:pPr>
              <w:pStyle w:val="afffffffff9"/>
              <w:rPr>
                <w:rFonts w:ascii="Times New Roman"/>
              </w:rPr>
            </w:pPr>
          </w:p>
        </w:tc>
        <w:tc>
          <w:tcPr>
            <w:tcW w:w="992" w:type="dxa"/>
            <w:shd w:val="clear" w:color="auto" w:fill="auto"/>
            <w:vAlign w:val="center"/>
          </w:tcPr>
          <w:p w14:paraId="31D5CCD6" w14:textId="77777777" w:rsidR="006A4463" w:rsidRPr="00DF178E" w:rsidRDefault="006A4463" w:rsidP="003A72C4">
            <w:pPr>
              <w:pStyle w:val="afffffffff9"/>
              <w:rPr>
                <w:rFonts w:ascii="Times New Roman"/>
              </w:rPr>
            </w:pPr>
          </w:p>
        </w:tc>
        <w:tc>
          <w:tcPr>
            <w:tcW w:w="992" w:type="dxa"/>
            <w:shd w:val="clear" w:color="auto" w:fill="auto"/>
            <w:vAlign w:val="center"/>
          </w:tcPr>
          <w:p w14:paraId="7220046E" w14:textId="77777777" w:rsidR="006A4463" w:rsidRPr="00DF178E" w:rsidRDefault="006A4463" w:rsidP="003A72C4">
            <w:pPr>
              <w:pStyle w:val="afffffffff9"/>
              <w:rPr>
                <w:rFonts w:ascii="Times New Roman"/>
              </w:rPr>
            </w:pPr>
          </w:p>
        </w:tc>
        <w:tc>
          <w:tcPr>
            <w:tcW w:w="1134" w:type="dxa"/>
            <w:shd w:val="clear" w:color="auto" w:fill="auto"/>
            <w:vAlign w:val="center"/>
          </w:tcPr>
          <w:p w14:paraId="5156F63B" w14:textId="77777777" w:rsidR="006A4463" w:rsidRPr="00DF178E" w:rsidRDefault="006A4463" w:rsidP="003A72C4">
            <w:pPr>
              <w:pStyle w:val="afffffffff9"/>
              <w:rPr>
                <w:rFonts w:ascii="Times New Roman"/>
              </w:rPr>
            </w:pPr>
          </w:p>
        </w:tc>
        <w:tc>
          <w:tcPr>
            <w:tcW w:w="992" w:type="dxa"/>
            <w:shd w:val="clear" w:color="auto" w:fill="auto"/>
            <w:vAlign w:val="center"/>
          </w:tcPr>
          <w:p w14:paraId="10312275" w14:textId="77777777" w:rsidR="006A4463" w:rsidRPr="00DF178E" w:rsidRDefault="006A4463" w:rsidP="003A72C4">
            <w:pPr>
              <w:pStyle w:val="afffffffff9"/>
              <w:rPr>
                <w:rFonts w:ascii="Times New Roman"/>
              </w:rPr>
            </w:pPr>
          </w:p>
        </w:tc>
        <w:tc>
          <w:tcPr>
            <w:tcW w:w="993" w:type="dxa"/>
            <w:shd w:val="clear" w:color="auto" w:fill="auto"/>
            <w:vAlign w:val="center"/>
          </w:tcPr>
          <w:p w14:paraId="4803A0FE" w14:textId="77777777" w:rsidR="006A4463" w:rsidRPr="00DF178E" w:rsidRDefault="006A4463" w:rsidP="003A72C4">
            <w:pPr>
              <w:pStyle w:val="afffffffff9"/>
              <w:rPr>
                <w:rFonts w:ascii="Times New Roman"/>
              </w:rPr>
            </w:pPr>
          </w:p>
        </w:tc>
        <w:tc>
          <w:tcPr>
            <w:tcW w:w="1000" w:type="dxa"/>
            <w:shd w:val="clear" w:color="auto" w:fill="auto"/>
            <w:vAlign w:val="center"/>
          </w:tcPr>
          <w:p w14:paraId="4E441CD8" w14:textId="77777777" w:rsidR="006A4463" w:rsidRPr="00DF178E" w:rsidRDefault="006A4463" w:rsidP="003A72C4">
            <w:pPr>
              <w:pStyle w:val="afffffffff9"/>
              <w:rPr>
                <w:rFonts w:ascii="Times New Roman"/>
              </w:rPr>
            </w:pPr>
          </w:p>
        </w:tc>
      </w:tr>
      <w:tr w:rsidR="006A4463" w:rsidRPr="00DF178E" w14:paraId="5D0D4A03" w14:textId="77777777" w:rsidTr="006A4463">
        <w:trPr>
          <w:jc w:val="center"/>
        </w:trPr>
        <w:tc>
          <w:tcPr>
            <w:tcW w:w="1428" w:type="dxa"/>
            <w:shd w:val="clear" w:color="auto" w:fill="auto"/>
            <w:vAlign w:val="center"/>
          </w:tcPr>
          <w:p w14:paraId="521E4F4F" w14:textId="77777777" w:rsidR="006A4463" w:rsidRPr="00DF178E" w:rsidRDefault="006A4463" w:rsidP="003A72C4">
            <w:pPr>
              <w:pStyle w:val="afffffffff9"/>
              <w:rPr>
                <w:rFonts w:ascii="Times New Roman"/>
              </w:rPr>
            </w:pPr>
            <w:r w:rsidRPr="00DF178E">
              <w:rPr>
                <w:rFonts w:ascii="Times New Roman"/>
              </w:rPr>
              <w:t>冠幅，</w:t>
            </w:r>
            <w:r w:rsidRPr="00DF178E">
              <w:rPr>
                <w:rFonts w:ascii="Times New Roman"/>
              </w:rPr>
              <w:t>m</w:t>
            </w:r>
          </w:p>
        </w:tc>
        <w:tc>
          <w:tcPr>
            <w:tcW w:w="850" w:type="dxa"/>
            <w:shd w:val="clear" w:color="auto" w:fill="auto"/>
            <w:vAlign w:val="center"/>
          </w:tcPr>
          <w:p w14:paraId="6FD568DB" w14:textId="77777777" w:rsidR="006A4463" w:rsidRPr="00DF178E" w:rsidRDefault="006A4463" w:rsidP="003A72C4">
            <w:pPr>
              <w:pStyle w:val="afffffffff9"/>
              <w:rPr>
                <w:rFonts w:ascii="Times New Roman"/>
              </w:rPr>
            </w:pPr>
          </w:p>
        </w:tc>
        <w:tc>
          <w:tcPr>
            <w:tcW w:w="993" w:type="dxa"/>
            <w:shd w:val="clear" w:color="auto" w:fill="auto"/>
            <w:vAlign w:val="center"/>
          </w:tcPr>
          <w:p w14:paraId="69248D9F" w14:textId="77777777" w:rsidR="006A4463" w:rsidRPr="00DF178E" w:rsidRDefault="006A4463" w:rsidP="003A72C4">
            <w:pPr>
              <w:pStyle w:val="afffffffff9"/>
              <w:rPr>
                <w:rFonts w:ascii="Times New Roman"/>
              </w:rPr>
            </w:pPr>
          </w:p>
        </w:tc>
        <w:tc>
          <w:tcPr>
            <w:tcW w:w="992" w:type="dxa"/>
            <w:shd w:val="clear" w:color="auto" w:fill="auto"/>
            <w:vAlign w:val="center"/>
          </w:tcPr>
          <w:p w14:paraId="3A59F48A" w14:textId="77777777" w:rsidR="006A4463" w:rsidRPr="00DF178E" w:rsidRDefault="006A4463" w:rsidP="003A72C4">
            <w:pPr>
              <w:pStyle w:val="afffffffff9"/>
              <w:rPr>
                <w:rFonts w:ascii="Times New Roman"/>
              </w:rPr>
            </w:pPr>
          </w:p>
        </w:tc>
        <w:tc>
          <w:tcPr>
            <w:tcW w:w="992" w:type="dxa"/>
            <w:shd w:val="clear" w:color="auto" w:fill="auto"/>
            <w:vAlign w:val="center"/>
          </w:tcPr>
          <w:p w14:paraId="28071B90" w14:textId="77777777" w:rsidR="006A4463" w:rsidRPr="00DF178E" w:rsidRDefault="006A4463" w:rsidP="003A72C4">
            <w:pPr>
              <w:pStyle w:val="afffffffff9"/>
              <w:rPr>
                <w:rFonts w:ascii="Times New Roman"/>
              </w:rPr>
            </w:pPr>
          </w:p>
        </w:tc>
        <w:tc>
          <w:tcPr>
            <w:tcW w:w="1134" w:type="dxa"/>
            <w:shd w:val="clear" w:color="auto" w:fill="auto"/>
            <w:vAlign w:val="center"/>
          </w:tcPr>
          <w:p w14:paraId="33B93D74" w14:textId="77777777" w:rsidR="006A4463" w:rsidRPr="00DF178E" w:rsidRDefault="006A4463" w:rsidP="003A72C4">
            <w:pPr>
              <w:pStyle w:val="afffffffff9"/>
              <w:rPr>
                <w:rFonts w:ascii="Times New Roman"/>
              </w:rPr>
            </w:pPr>
          </w:p>
        </w:tc>
        <w:tc>
          <w:tcPr>
            <w:tcW w:w="992" w:type="dxa"/>
            <w:shd w:val="clear" w:color="auto" w:fill="auto"/>
            <w:vAlign w:val="center"/>
          </w:tcPr>
          <w:p w14:paraId="64775252" w14:textId="77777777" w:rsidR="006A4463" w:rsidRPr="00DF178E" w:rsidRDefault="006A4463" w:rsidP="003A72C4">
            <w:pPr>
              <w:pStyle w:val="afffffffff9"/>
              <w:rPr>
                <w:rFonts w:ascii="Times New Roman"/>
              </w:rPr>
            </w:pPr>
          </w:p>
        </w:tc>
        <w:tc>
          <w:tcPr>
            <w:tcW w:w="993" w:type="dxa"/>
            <w:shd w:val="clear" w:color="auto" w:fill="auto"/>
            <w:vAlign w:val="center"/>
          </w:tcPr>
          <w:p w14:paraId="509E030F" w14:textId="77777777" w:rsidR="006A4463" w:rsidRPr="00DF178E" w:rsidRDefault="006A4463" w:rsidP="003A72C4">
            <w:pPr>
              <w:pStyle w:val="afffffffff9"/>
              <w:rPr>
                <w:rFonts w:ascii="Times New Roman"/>
              </w:rPr>
            </w:pPr>
          </w:p>
        </w:tc>
        <w:tc>
          <w:tcPr>
            <w:tcW w:w="1000" w:type="dxa"/>
            <w:shd w:val="clear" w:color="auto" w:fill="auto"/>
            <w:vAlign w:val="center"/>
          </w:tcPr>
          <w:p w14:paraId="58E8262C" w14:textId="77777777" w:rsidR="006A4463" w:rsidRPr="00DF178E" w:rsidRDefault="006A4463" w:rsidP="003A72C4">
            <w:pPr>
              <w:pStyle w:val="afffffffff9"/>
              <w:rPr>
                <w:rFonts w:ascii="Times New Roman"/>
              </w:rPr>
            </w:pPr>
          </w:p>
        </w:tc>
      </w:tr>
      <w:tr w:rsidR="006A4463" w:rsidRPr="00DF178E" w14:paraId="74E93840" w14:textId="77777777" w:rsidTr="006A4463">
        <w:trPr>
          <w:jc w:val="center"/>
        </w:trPr>
        <w:tc>
          <w:tcPr>
            <w:tcW w:w="1428" w:type="dxa"/>
            <w:shd w:val="clear" w:color="auto" w:fill="auto"/>
            <w:vAlign w:val="center"/>
          </w:tcPr>
          <w:p w14:paraId="61DD41BC" w14:textId="77777777" w:rsidR="006A4463" w:rsidRPr="00DF178E" w:rsidRDefault="006A4463" w:rsidP="003A72C4">
            <w:pPr>
              <w:pStyle w:val="afffffffff9"/>
              <w:rPr>
                <w:rFonts w:ascii="Times New Roman"/>
              </w:rPr>
            </w:pPr>
            <w:r w:rsidRPr="00DF178E">
              <w:rPr>
                <w:rFonts w:ascii="Times New Roman"/>
              </w:rPr>
              <w:t>干周，</w:t>
            </w:r>
            <w:r w:rsidRPr="00DF178E">
              <w:rPr>
                <w:rFonts w:ascii="Times New Roman"/>
              </w:rPr>
              <w:t>cm</w:t>
            </w:r>
          </w:p>
        </w:tc>
        <w:tc>
          <w:tcPr>
            <w:tcW w:w="850" w:type="dxa"/>
            <w:shd w:val="clear" w:color="auto" w:fill="auto"/>
            <w:vAlign w:val="center"/>
          </w:tcPr>
          <w:p w14:paraId="002FB1AD" w14:textId="77777777" w:rsidR="006A4463" w:rsidRPr="00DF178E" w:rsidRDefault="006A4463" w:rsidP="003A72C4">
            <w:pPr>
              <w:pStyle w:val="afffffffff9"/>
              <w:rPr>
                <w:rFonts w:ascii="Times New Roman"/>
              </w:rPr>
            </w:pPr>
          </w:p>
        </w:tc>
        <w:tc>
          <w:tcPr>
            <w:tcW w:w="993" w:type="dxa"/>
            <w:shd w:val="clear" w:color="auto" w:fill="auto"/>
            <w:vAlign w:val="center"/>
          </w:tcPr>
          <w:p w14:paraId="40BFEE4C" w14:textId="77777777" w:rsidR="006A4463" w:rsidRPr="00DF178E" w:rsidRDefault="006A4463" w:rsidP="003A72C4">
            <w:pPr>
              <w:pStyle w:val="afffffffff9"/>
              <w:rPr>
                <w:rFonts w:ascii="Times New Roman"/>
              </w:rPr>
            </w:pPr>
          </w:p>
        </w:tc>
        <w:tc>
          <w:tcPr>
            <w:tcW w:w="992" w:type="dxa"/>
            <w:shd w:val="clear" w:color="auto" w:fill="auto"/>
            <w:vAlign w:val="center"/>
          </w:tcPr>
          <w:p w14:paraId="1E25B926" w14:textId="77777777" w:rsidR="006A4463" w:rsidRPr="00DF178E" w:rsidRDefault="006A4463" w:rsidP="003A72C4">
            <w:pPr>
              <w:pStyle w:val="afffffffff9"/>
              <w:rPr>
                <w:rFonts w:ascii="Times New Roman"/>
              </w:rPr>
            </w:pPr>
          </w:p>
        </w:tc>
        <w:tc>
          <w:tcPr>
            <w:tcW w:w="992" w:type="dxa"/>
            <w:shd w:val="clear" w:color="auto" w:fill="auto"/>
            <w:vAlign w:val="center"/>
          </w:tcPr>
          <w:p w14:paraId="283C9902" w14:textId="77777777" w:rsidR="006A4463" w:rsidRPr="00DF178E" w:rsidRDefault="006A4463" w:rsidP="003A72C4">
            <w:pPr>
              <w:pStyle w:val="afffffffff9"/>
              <w:rPr>
                <w:rFonts w:ascii="Times New Roman"/>
              </w:rPr>
            </w:pPr>
          </w:p>
        </w:tc>
        <w:tc>
          <w:tcPr>
            <w:tcW w:w="1134" w:type="dxa"/>
            <w:shd w:val="clear" w:color="auto" w:fill="auto"/>
            <w:vAlign w:val="center"/>
          </w:tcPr>
          <w:p w14:paraId="37C6B007" w14:textId="77777777" w:rsidR="006A4463" w:rsidRPr="00DF178E" w:rsidRDefault="006A4463" w:rsidP="003A72C4">
            <w:pPr>
              <w:pStyle w:val="afffffffff9"/>
              <w:rPr>
                <w:rFonts w:ascii="Times New Roman"/>
              </w:rPr>
            </w:pPr>
          </w:p>
        </w:tc>
        <w:tc>
          <w:tcPr>
            <w:tcW w:w="992" w:type="dxa"/>
            <w:shd w:val="clear" w:color="auto" w:fill="auto"/>
            <w:vAlign w:val="center"/>
          </w:tcPr>
          <w:p w14:paraId="5C5BCF43" w14:textId="77777777" w:rsidR="006A4463" w:rsidRPr="00DF178E" w:rsidRDefault="006A4463" w:rsidP="003A72C4">
            <w:pPr>
              <w:pStyle w:val="afffffffff9"/>
              <w:rPr>
                <w:rFonts w:ascii="Times New Roman"/>
              </w:rPr>
            </w:pPr>
          </w:p>
        </w:tc>
        <w:tc>
          <w:tcPr>
            <w:tcW w:w="993" w:type="dxa"/>
            <w:shd w:val="clear" w:color="auto" w:fill="auto"/>
            <w:vAlign w:val="center"/>
          </w:tcPr>
          <w:p w14:paraId="492B2B8F" w14:textId="77777777" w:rsidR="006A4463" w:rsidRPr="00DF178E" w:rsidRDefault="006A4463" w:rsidP="003A72C4">
            <w:pPr>
              <w:pStyle w:val="afffffffff9"/>
              <w:rPr>
                <w:rFonts w:ascii="Times New Roman"/>
              </w:rPr>
            </w:pPr>
          </w:p>
        </w:tc>
        <w:tc>
          <w:tcPr>
            <w:tcW w:w="1000" w:type="dxa"/>
            <w:shd w:val="clear" w:color="auto" w:fill="auto"/>
            <w:vAlign w:val="center"/>
          </w:tcPr>
          <w:p w14:paraId="1832EE35" w14:textId="77777777" w:rsidR="006A4463" w:rsidRPr="00DF178E" w:rsidRDefault="006A4463" w:rsidP="003A72C4">
            <w:pPr>
              <w:pStyle w:val="afffffffff9"/>
              <w:rPr>
                <w:rFonts w:ascii="Times New Roman"/>
              </w:rPr>
            </w:pPr>
          </w:p>
        </w:tc>
      </w:tr>
      <w:tr w:rsidR="006A4463" w:rsidRPr="00DF178E" w14:paraId="75ADBEF4" w14:textId="77777777" w:rsidTr="006A4463">
        <w:trPr>
          <w:jc w:val="center"/>
        </w:trPr>
        <w:tc>
          <w:tcPr>
            <w:tcW w:w="1428" w:type="dxa"/>
            <w:shd w:val="clear" w:color="auto" w:fill="auto"/>
            <w:vAlign w:val="center"/>
          </w:tcPr>
          <w:p w14:paraId="321FD6A7" w14:textId="77777777" w:rsidR="006A4463" w:rsidRPr="00DF178E" w:rsidRDefault="006A4463" w:rsidP="003A72C4">
            <w:pPr>
              <w:pStyle w:val="afffffffff9"/>
              <w:rPr>
                <w:rFonts w:ascii="Times New Roman"/>
              </w:rPr>
            </w:pPr>
            <w:r w:rsidRPr="00DF178E">
              <w:rPr>
                <w:rFonts w:ascii="Times New Roman"/>
              </w:rPr>
              <w:t>单株产量，</w:t>
            </w:r>
            <w:r w:rsidRPr="00DF178E">
              <w:rPr>
                <w:rFonts w:ascii="Times New Roman"/>
              </w:rPr>
              <w:t>kg</w:t>
            </w:r>
          </w:p>
        </w:tc>
        <w:tc>
          <w:tcPr>
            <w:tcW w:w="850" w:type="dxa"/>
            <w:shd w:val="clear" w:color="auto" w:fill="auto"/>
            <w:vAlign w:val="center"/>
          </w:tcPr>
          <w:p w14:paraId="0A7A919F" w14:textId="77777777" w:rsidR="006A4463" w:rsidRPr="00DF178E" w:rsidRDefault="006A4463" w:rsidP="003A72C4">
            <w:pPr>
              <w:pStyle w:val="afffffffff9"/>
              <w:rPr>
                <w:rFonts w:ascii="Times New Roman"/>
              </w:rPr>
            </w:pPr>
          </w:p>
        </w:tc>
        <w:tc>
          <w:tcPr>
            <w:tcW w:w="993" w:type="dxa"/>
            <w:shd w:val="clear" w:color="auto" w:fill="auto"/>
            <w:vAlign w:val="center"/>
          </w:tcPr>
          <w:p w14:paraId="1B314925" w14:textId="77777777" w:rsidR="006A4463" w:rsidRPr="00DF178E" w:rsidRDefault="006A4463" w:rsidP="003A72C4">
            <w:pPr>
              <w:pStyle w:val="afffffffff9"/>
              <w:rPr>
                <w:rFonts w:ascii="Times New Roman"/>
              </w:rPr>
            </w:pPr>
          </w:p>
        </w:tc>
        <w:tc>
          <w:tcPr>
            <w:tcW w:w="992" w:type="dxa"/>
            <w:shd w:val="clear" w:color="auto" w:fill="auto"/>
            <w:vAlign w:val="center"/>
          </w:tcPr>
          <w:p w14:paraId="4CCFD5C0" w14:textId="77777777" w:rsidR="006A4463" w:rsidRPr="00DF178E" w:rsidRDefault="006A4463" w:rsidP="003A72C4">
            <w:pPr>
              <w:pStyle w:val="afffffffff9"/>
              <w:rPr>
                <w:rFonts w:ascii="Times New Roman"/>
              </w:rPr>
            </w:pPr>
          </w:p>
        </w:tc>
        <w:tc>
          <w:tcPr>
            <w:tcW w:w="992" w:type="dxa"/>
            <w:shd w:val="clear" w:color="auto" w:fill="auto"/>
            <w:vAlign w:val="center"/>
          </w:tcPr>
          <w:p w14:paraId="5C480143" w14:textId="77777777" w:rsidR="006A4463" w:rsidRPr="00DF178E" w:rsidRDefault="006A4463" w:rsidP="003A72C4">
            <w:pPr>
              <w:pStyle w:val="afffffffff9"/>
              <w:rPr>
                <w:rFonts w:ascii="Times New Roman"/>
              </w:rPr>
            </w:pPr>
          </w:p>
        </w:tc>
        <w:tc>
          <w:tcPr>
            <w:tcW w:w="1134" w:type="dxa"/>
            <w:shd w:val="clear" w:color="auto" w:fill="auto"/>
            <w:vAlign w:val="center"/>
          </w:tcPr>
          <w:p w14:paraId="5165515D" w14:textId="77777777" w:rsidR="006A4463" w:rsidRPr="00DF178E" w:rsidRDefault="006A4463" w:rsidP="003A72C4">
            <w:pPr>
              <w:pStyle w:val="afffffffff9"/>
              <w:rPr>
                <w:rFonts w:ascii="Times New Roman"/>
              </w:rPr>
            </w:pPr>
          </w:p>
        </w:tc>
        <w:tc>
          <w:tcPr>
            <w:tcW w:w="992" w:type="dxa"/>
            <w:shd w:val="clear" w:color="auto" w:fill="auto"/>
            <w:vAlign w:val="center"/>
          </w:tcPr>
          <w:p w14:paraId="36EF3773" w14:textId="77777777" w:rsidR="006A4463" w:rsidRPr="00DF178E" w:rsidRDefault="006A4463" w:rsidP="003A72C4">
            <w:pPr>
              <w:pStyle w:val="afffffffff9"/>
              <w:rPr>
                <w:rFonts w:ascii="Times New Roman"/>
              </w:rPr>
            </w:pPr>
          </w:p>
        </w:tc>
        <w:tc>
          <w:tcPr>
            <w:tcW w:w="993" w:type="dxa"/>
            <w:shd w:val="clear" w:color="auto" w:fill="auto"/>
            <w:vAlign w:val="center"/>
          </w:tcPr>
          <w:p w14:paraId="122F0861" w14:textId="77777777" w:rsidR="006A4463" w:rsidRPr="00DF178E" w:rsidRDefault="006A4463" w:rsidP="003A72C4">
            <w:pPr>
              <w:pStyle w:val="afffffffff9"/>
              <w:rPr>
                <w:rFonts w:ascii="Times New Roman"/>
              </w:rPr>
            </w:pPr>
          </w:p>
        </w:tc>
        <w:tc>
          <w:tcPr>
            <w:tcW w:w="1000" w:type="dxa"/>
            <w:shd w:val="clear" w:color="auto" w:fill="auto"/>
            <w:vAlign w:val="center"/>
          </w:tcPr>
          <w:p w14:paraId="31611D4C" w14:textId="77777777" w:rsidR="006A4463" w:rsidRPr="00DF178E" w:rsidRDefault="006A4463" w:rsidP="003A72C4">
            <w:pPr>
              <w:pStyle w:val="afffffffff9"/>
              <w:rPr>
                <w:rFonts w:ascii="Times New Roman"/>
              </w:rPr>
            </w:pPr>
          </w:p>
        </w:tc>
      </w:tr>
      <w:tr w:rsidR="006A4463" w:rsidRPr="00DF178E" w14:paraId="7E3BDFFC" w14:textId="77777777" w:rsidTr="006A4463">
        <w:trPr>
          <w:jc w:val="center"/>
        </w:trPr>
        <w:tc>
          <w:tcPr>
            <w:tcW w:w="1428" w:type="dxa"/>
            <w:shd w:val="clear" w:color="auto" w:fill="auto"/>
            <w:vAlign w:val="center"/>
          </w:tcPr>
          <w:p w14:paraId="25838862" w14:textId="77777777" w:rsidR="006A4463" w:rsidRPr="00DF178E" w:rsidRDefault="006A4463" w:rsidP="003A72C4">
            <w:pPr>
              <w:pStyle w:val="afffffffff9"/>
              <w:rPr>
                <w:rFonts w:ascii="Times New Roman"/>
              </w:rPr>
            </w:pPr>
            <w:r w:rsidRPr="00DF178E">
              <w:rPr>
                <w:rFonts w:ascii="Times New Roman"/>
              </w:rPr>
              <w:t>单位面积产量，</w:t>
            </w:r>
            <w:r w:rsidRPr="00DF178E">
              <w:rPr>
                <w:rFonts w:ascii="Times New Roman"/>
              </w:rPr>
              <w:t>kg</w:t>
            </w:r>
          </w:p>
        </w:tc>
        <w:tc>
          <w:tcPr>
            <w:tcW w:w="850" w:type="dxa"/>
            <w:shd w:val="clear" w:color="auto" w:fill="auto"/>
            <w:vAlign w:val="center"/>
          </w:tcPr>
          <w:p w14:paraId="4213E740" w14:textId="77777777" w:rsidR="006A4463" w:rsidRPr="00DF178E" w:rsidRDefault="006A4463" w:rsidP="003A72C4">
            <w:pPr>
              <w:pStyle w:val="afffffffff9"/>
              <w:rPr>
                <w:rFonts w:ascii="Times New Roman"/>
              </w:rPr>
            </w:pPr>
          </w:p>
        </w:tc>
        <w:tc>
          <w:tcPr>
            <w:tcW w:w="993" w:type="dxa"/>
            <w:shd w:val="clear" w:color="auto" w:fill="auto"/>
            <w:vAlign w:val="center"/>
          </w:tcPr>
          <w:p w14:paraId="109B5F50" w14:textId="77777777" w:rsidR="006A4463" w:rsidRPr="00DF178E" w:rsidRDefault="006A4463" w:rsidP="003A72C4">
            <w:pPr>
              <w:pStyle w:val="afffffffff9"/>
              <w:rPr>
                <w:rFonts w:ascii="Times New Roman"/>
              </w:rPr>
            </w:pPr>
          </w:p>
        </w:tc>
        <w:tc>
          <w:tcPr>
            <w:tcW w:w="992" w:type="dxa"/>
            <w:shd w:val="clear" w:color="auto" w:fill="auto"/>
            <w:vAlign w:val="center"/>
          </w:tcPr>
          <w:p w14:paraId="33A44A78" w14:textId="77777777" w:rsidR="006A4463" w:rsidRPr="00DF178E" w:rsidRDefault="006A4463" w:rsidP="003A72C4">
            <w:pPr>
              <w:pStyle w:val="afffffffff9"/>
              <w:rPr>
                <w:rFonts w:ascii="Times New Roman"/>
              </w:rPr>
            </w:pPr>
          </w:p>
        </w:tc>
        <w:tc>
          <w:tcPr>
            <w:tcW w:w="992" w:type="dxa"/>
            <w:shd w:val="clear" w:color="auto" w:fill="auto"/>
            <w:vAlign w:val="center"/>
          </w:tcPr>
          <w:p w14:paraId="40C99F3B" w14:textId="77777777" w:rsidR="006A4463" w:rsidRPr="00DF178E" w:rsidRDefault="006A4463" w:rsidP="003A72C4">
            <w:pPr>
              <w:pStyle w:val="afffffffff9"/>
              <w:rPr>
                <w:rFonts w:ascii="Times New Roman"/>
              </w:rPr>
            </w:pPr>
          </w:p>
        </w:tc>
        <w:tc>
          <w:tcPr>
            <w:tcW w:w="1134" w:type="dxa"/>
            <w:shd w:val="clear" w:color="auto" w:fill="auto"/>
            <w:vAlign w:val="center"/>
          </w:tcPr>
          <w:p w14:paraId="11EE78C5" w14:textId="77777777" w:rsidR="006A4463" w:rsidRPr="00DF178E" w:rsidRDefault="006A4463" w:rsidP="003A72C4">
            <w:pPr>
              <w:pStyle w:val="afffffffff9"/>
              <w:rPr>
                <w:rFonts w:ascii="Times New Roman"/>
              </w:rPr>
            </w:pPr>
          </w:p>
        </w:tc>
        <w:tc>
          <w:tcPr>
            <w:tcW w:w="992" w:type="dxa"/>
            <w:shd w:val="clear" w:color="auto" w:fill="auto"/>
            <w:vAlign w:val="center"/>
          </w:tcPr>
          <w:p w14:paraId="049BEB59" w14:textId="77777777" w:rsidR="006A4463" w:rsidRPr="00DF178E" w:rsidRDefault="006A4463" w:rsidP="003A72C4">
            <w:pPr>
              <w:pStyle w:val="afffffffff9"/>
              <w:rPr>
                <w:rFonts w:ascii="Times New Roman"/>
              </w:rPr>
            </w:pPr>
          </w:p>
        </w:tc>
        <w:tc>
          <w:tcPr>
            <w:tcW w:w="993" w:type="dxa"/>
            <w:shd w:val="clear" w:color="auto" w:fill="auto"/>
            <w:vAlign w:val="center"/>
          </w:tcPr>
          <w:p w14:paraId="6CA05746" w14:textId="77777777" w:rsidR="006A4463" w:rsidRPr="00DF178E" w:rsidRDefault="006A4463" w:rsidP="003A72C4">
            <w:pPr>
              <w:pStyle w:val="afffffffff9"/>
              <w:rPr>
                <w:rFonts w:ascii="Times New Roman"/>
              </w:rPr>
            </w:pPr>
          </w:p>
        </w:tc>
        <w:tc>
          <w:tcPr>
            <w:tcW w:w="1000" w:type="dxa"/>
            <w:shd w:val="clear" w:color="auto" w:fill="auto"/>
            <w:vAlign w:val="center"/>
          </w:tcPr>
          <w:p w14:paraId="5E40FD22" w14:textId="77777777" w:rsidR="006A4463" w:rsidRPr="00DF178E" w:rsidRDefault="006A4463" w:rsidP="003A72C4">
            <w:pPr>
              <w:pStyle w:val="afffffffff9"/>
              <w:rPr>
                <w:rFonts w:ascii="Times New Roman"/>
              </w:rPr>
            </w:pPr>
          </w:p>
        </w:tc>
      </w:tr>
      <w:tr w:rsidR="006A4463" w:rsidRPr="00DF178E" w14:paraId="1DEAA0CC" w14:textId="77777777" w:rsidTr="006A4463">
        <w:trPr>
          <w:jc w:val="center"/>
        </w:trPr>
        <w:tc>
          <w:tcPr>
            <w:tcW w:w="1428" w:type="dxa"/>
            <w:shd w:val="clear" w:color="auto" w:fill="auto"/>
            <w:vAlign w:val="center"/>
          </w:tcPr>
          <w:p w14:paraId="5A0CB032" w14:textId="77777777" w:rsidR="006A4463" w:rsidRPr="00DF178E" w:rsidRDefault="006A4463" w:rsidP="003A72C4">
            <w:pPr>
              <w:pStyle w:val="afffffffff9"/>
              <w:rPr>
                <w:rFonts w:ascii="Times New Roman"/>
              </w:rPr>
            </w:pPr>
            <w:r w:rsidRPr="00DF178E">
              <w:rPr>
                <w:rFonts w:ascii="Times New Roman"/>
              </w:rPr>
              <w:t>单果重，</w:t>
            </w:r>
            <w:r w:rsidRPr="00DF178E">
              <w:rPr>
                <w:rFonts w:ascii="Times New Roman"/>
              </w:rPr>
              <w:t>g</w:t>
            </w:r>
          </w:p>
        </w:tc>
        <w:tc>
          <w:tcPr>
            <w:tcW w:w="850" w:type="dxa"/>
            <w:shd w:val="clear" w:color="auto" w:fill="auto"/>
            <w:vAlign w:val="center"/>
          </w:tcPr>
          <w:p w14:paraId="33D04C80" w14:textId="77777777" w:rsidR="006A4463" w:rsidRPr="00DF178E" w:rsidRDefault="006A4463" w:rsidP="003A72C4">
            <w:pPr>
              <w:pStyle w:val="afffffffff9"/>
              <w:rPr>
                <w:rFonts w:ascii="Times New Roman"/>
              </w:rPr>
            </w:pPr>
          </w:p>
        </w:tc>
        <w:tc>
          <w:tcPr>
            <w:tcW w:w="993" w:type="dxa"/>
            <w:shd w:val="clear" w:color="auto" w:fill="auto"/>
            <w:vAlign w:val="center"/>
          </w:tcPr>
          <w:p w14:paraId="59139846" w14:textId="77777777" w:rsidR="006A4463" w:rsidRPr="00DF178E" w:rsidRDefault="006A4463" w:rsidP="003A72C4">
            <w:pPr>
              <w:pStyle w:val="afffffffff9"/>
              <w:rPr>
                <w:rFonts w:ascii="Times New Roman"/>
              </w:rPr>
            </w:pPr>
          </w:p>
        </w:tc>
        <w:tc>
          <w:tcPr>
            <w:tcW w:w="992" w:type="dxa"/>
            <w:shd w:val="clear" w:color="auto" w:fill="auto"/>
            <w:vAlign w:val="center"/>
          </w:tcPr>
          <w:p w14:paraId="5FC5A419" w14:textId="77777777" w:rsidR="006A4463" w:rsidRPr="00DF178E" w:rsidRDefault="006A4463" w:rsidP="003A72C4">
            <w:pPr>
              <w:pStyle w:val="afffffffff9"/>
              <w:rPr>
                <w:rFonts w:ascii="Times New Roman"/>
              </w:rPr>
            </w:pPr>
          </w:p>
        </w:tc>
        <w:tc>
          <w:tcPr>
            <w:tcW w:w="992" w:type="dxa"/>
            <w:shd w:val="clear" w:color="auto" w:fill="auto"/>
            <w:vAlign w:val="center"/>
          </w:tcPr>
          <w:p w14:paraId="3C3537C9" w14:textId="77777777" w:rsidR="006A4463" w:rsidRPr="00DF178E" w:rsidRDefault="006A4463" w:rsidP="003A72C4">
            <w:pPr>
              <w:pStyle w:val="afffffffff9"/>
              <w:rPr>
                <w:rFonts w:ascii="Times New Roman"/>
              </w:rPr>
            </w:pPr>
          </w:p>
        </w:tc>
        <w:tc>
          <w:tcPr>
            <w:tcW w:w="1134" w:type="dxa"/>
            <w:shd w:val="clear" w:color="auto" w:fill="auto"/>
            <w:vAlign w:val="center"/>
          </w:tcPr>
          <w:p w14:paraId="60A9F8A7" w14:textId="77777777" w:rsidR="006A4463" w:rsidRPr="00DF178E" w:rsidRDefault="006A4463" w:rsidP="003A72C4">
            <w:pPr>
              <w:pStyle w:val="afffffffff9"/>
              <w:rPr>
                <w:rFonts w:ascii="Times New Roman"/>
              </w:rPr>
            </w:pPr>
          </w:p>
        </w:tc>
        <w:tc>
          <w:tcPr>
            <w:tcW w:w="992" w:type="dxa"/>
            <w:shd w:val="clear" w:color="auto" w:fill="auto"/>
            <w:vAlign w:val="center"/>
          </w:tcPr>
          <w:p w14:paraId="73B50850" w14:textId="77777777" w:rsidR="006A4463" w:rsidRPr="00DF178E" w:rsidRDefault="006A4463" w:rsidP="003A72C4">
            <w:pPr>
              <w:pStyle w:val="afffffffff9"/>
              <w:rPr>
                <w:rFonts w:ascii="Times New Roman"/>
              </w:rPr>
            </w:pPr>
          </w:p>
        </w:tc>
        <w:tc>
          <w:tcPr>
            <w:tcW w:w="993" w:type="dxa"/>
            <w:shd w:val="clear" w:color="auto" w:fill="auto"/>
            <w:vAlign w:val="center"/>
          </w:tcPr>
          <w:p w14:paraId="030CE99D" w14:textId="77777777" w:rsidR="006A4463" w:rsidRPr="00DF178E" w:rsidRDefault="006A4463" w:rsidP="003A72C4">
            <w:pPr>
              <w:pStyle w:val="afffffffff9"/>
              <w:rPr>
                <w:rFonts w:ascii="Times New Roman"/>
              </w:rPr>
            </w:pPr>
          </w:p>
        </w:tc>
        <w:tc>
          <w:tcPr>
            <w:tcW w:w="1000" w:type="dxa"/>
            <w:shd w:val="clear" w:color="auto" w:fill="auto"/>
            <w:vAlign w:val="center"/>
          </w:tcPr>
          <w:p w14:paraId="216AEBF4" w14:textId="77777777" w:rsidR="006A4463" w:rsidRPr="00DF178E" w:rsidRDefault="006A4463" w:rsidP="003A72C4">
            <w:pPr>
              <w:pStyle w:val="afffffffff9"/>
              <w:rPr>
                <w:rFonts w:ascii="Times New Roman"/>
              </w:rPr>
            </w:pPr>
          </w:p>
        </w:tc>
      </w:tr>
      <w:tr w:rsidR="006A4463" w:rsidRPr="00DF178E" w14:paraId="304A5DCF" w14:textId="77777777" w:rsidTr="006A4463">
        <w:trPr>
          <w:jc w:val="center"/>
        </w:trPr>
        <w:tc>
          <w:tcPr>
            <w:tcW w:w="1428" w:type="dxa"/>
            <w:shd w:val="clear" w:color="auto" w:fill="auto"/>
            <w:vAlign w:val="center"/>
          </w:tcPr>
          <w:p w14:paraId="4D278295" w14:textId="77777777" w:rsidR="006A4463" w:rsidRPr="00DF178E" w:rsidRDefault="006A4463" w:rsidP="003A72C4">
            <w:pPr>
              <w:pStyle w:val="afffffffff9"/>
              <w:rPr>
                <w:rFonts w:ascii="Times New Roman"/>
              </w:rPr>
            </w:pPr>
            <w:r w:rsidRPr="00DF178E">
              <w:rPr>
                <w:rFonts w:ascii="Times New Roman"/>
              </w:rPr>
              <w:t>果实横径，</w:t>
            </w:r>
            <w:r w:rsidRPr="00DF178E">
              <w:rPr>
                <w:rFonts w:ascii="Times New Roman"/>
              </w:rPr>
              <w:t>cm</w:t>
            </w:r>
          </w:p>
        </w:tc>
        <w:tc>
          <w:tcPr>
            <w:tcW w:w="850" w:type="dxa"/>
            <w:shd w:val="clear" w:color="auto" w:fill="auto"/>
            <w:vAlign w:val="center"/>
          </w:tcPr>
          <w:p w14:paraId="7FC96B1D" w14:textId="77777777" w:rsidR="006A4463" w:rsidRPr="00DF178E" w:rsidRDefault="006A4463" w:rsidP="003A72C4">
            <w:pPr>
              <w:pStyle w:val="afffffffff9"/>
              <w:rPr>
                <w:rFonts w:ascii="Times New Roman"/>
              </w:rPr>
            </w:pPr>
          </w:p>
        </w:tc>
        <w:tc>
          <w:tcPr>
            <w:tcW w:w="993" w:type="dxa"/>
            <w:shd w:val="clear" w:color="auto" w:fill="auto"/>
            <w:vAlign w:val="center"/>
          </w:tcPr>
          <w:p w14:paraId="6D1F2155" w14:textId="77777777" w:rsidR="006A4463" w:rsidRPr="00DF178E" w:rsidRDefault="006A4463" w:rsidP="003A72C4">
            <w:pPr>
              <w:pStyle w:val="afffffffff9"/>
              <w:rPr>
                <w:rFonts w:ascii="Times New Roman"/>
              </w:rPr>
            </w:pPr>
          </w:p>
        </w:tc>
        <w:tc>
          <w:tcPr>
            <w:tcW w:w="992" w:type="dxa"/>
            <w:shd w:val="clear" w:color="auto" w:fill="auto"/>
            <w:vAlign w:val="center"/>
          </w:tcPr>
          <w:p w14:paraId="5E4EA600" w14:textId="77777777" w:rsidR="006A4463" w:rsidRPr="00DF178E" w:rsidRDefault="006A4463" w:rsidP="003A72C4">
            <w:pPr>
              <w:pStyle w:val="afffffffff9"/>
              <w:rPr>
                <w:rFonts w:ascii="Times New Roman"/>
              </w:rPr>
            </w:pPr>
          </w:p>
        </w:tc>
        <w:tc>
          <w:tcPr>
            <w:tcW w:w="992" w:type="dxa"/>
            <w:shd w:val="clear" w:color="auto" w:fill="auto"/>
            <w:vAlign w:val="center"/>
          </w:tcPr>
          <w:p w14:paraId="0A432C0A" w14:textId="77777777" w:rsidR="006A4463" w:rsidRPr="00DF178E" w:rsidRDefault="006A4463" w:rsidP="003A72C4">
            <w:pPr>
              <w:pStyle w:val="afffffffff9"/>
              <w:rPr>
                <w:rFonts w:ascii="Times New Roman"/>
              </w:rPr>
            </w:pPr>
          </w:p>
        </w:tc>
        <w:tc>
          <w:tcPr>
            <w:tcW w:w="1134" w:type="dxa"/>
            <w:shd w:val="clear" w:color="auto" w:fill="auto"/>
            <w:vAlign w:val="center"/>
          </w:tcPr>
          <w:p w14:paraId="4DFD2D89" w14:textId="77777777" w:rsidR="006A4463" w:rsidRPr="00DF178E" w:rsidRDefault="006A4463" w:rsidP="003A72C4">
            <w:pPr>
              <w:pStyle w:val="afffffffff9"/>
              <w:rPr>
                <w:rFonts w:ascii="Times New Roman"/>
              </w:rPr>
            </w:pPr>
          </w:p>
        </w:tc>
        <w:tc>
          <w:tcPr>
            <w:tcW w:w="992" w:type="dxa"/>
            <w:shd w:val="clear" w:color="auto" w:fill="auto"/>
            <w:vAlign w:val="center"/>
          </w:tcPr>
          <w:p w14:paraId="04C8B990" w14:textId="77777777" w:rsidR="006A4463" w:rsidRPr="00DF178E" w:rsidRDefault="006A4463" w:rsidP="003A72C4">
            <w:pPr>
              <w:pStyle w:val="afffffffff9"/>
              <w:rPr>
                <w:rFonts w:ascii="Times New Roman"/>
              </w:rPr>
            </w:pPr>
          </w:p>
        </w:tc>
        <w:tc>
          <w:tcPr>
            <w:tcW w:w="993" w:type="dxa"/>
            <w:shd w:val="clear" w:color="auto" w:fill="auto"/>
            <w:vAlign w:val="center"/>
          </w:tcPr>
          <w:p w14:paraId="23838628" w14:textId="77777777" w:rsidR="006A4463" w:rsidRPr="00DF178E" w:rsidRDefault="006A4463" w:rsidP="003A72C4">
            <w:pPr>
              <w:pStyle w:val="afffffffff9"/>
              <w:rPr>
                <w:rFonts w:ascii="Times New Roman"/>
              </w:rPr>
            </w:pPr>
          </w:p>
        </w:tc>
        <w:tc>
          <w:tcPr>
            <w:tcW w:w="1000" w:type="dxa"/>
            <w:shd w:val="clear" w:color="auto" w:fill="auto"/>
            <w:vAlign w:val="center"/>
          </w:tcPr>
          <w:p w14:paraId="07BE72E5" w14:textId="77777777" w:rsidR="006A4463" w:rsidRPr="00DF178E" w:rsidRDefault="006A4463" w:rsidP="003A72C4">
            <w:pPr>
              <w:pStyle w:val="afffffffff9"/>
              <w:rPr>
                <w:rFonts w:ascii="Times New Roman"/>
              </w:rPr>
            </w:pPr>
          </w:p>
        </w:tc>
      </w:tr>
      <w:tr w:rsidR="006A4463" w:rsidRPr="00DF178E" w14:paraId="3EE42F7C" w14:textId="77777777" w:rsidTr="006A4463">
        <w:trPr>
          <w:jc w:val="center"/>
        </w:trPr>
        <w:tc>
          <w:tcPr>
            <w:tcW w:w="1428" w:type="dxa"/>
            <w:shd w:val="clear" w:color="auto" w:fill="auto"/>
            <w:vAlign w:val="center"/>
          </w:tcPr>
          <w:p w14:paraId="2FFDA4E4" w14:textId="77777777" w:rsidR="006A4463" w:rsidRPr="00DF178E" w:rsidRDefault="006A4463" w:rsidP="003A72C4">
            <w:pPr>
              <w:pStyle w:val="afffffffff9"/>
              <w:rPr>
                <w:rFonts w:ascii="Times New Roman"/>
              </w:rPr>
            </w:pPr>
            <w:r w:rsidRPr="00DF178E">
              <w:rPr>
                <w:rFonts w:ascii="Times New Roman"/>
              </w:rPr>
              <w:t>果实纵径，</w:t>
            </w:r>
            <w:r w:rsidRPr="00DF178E">
              <w:rPr>
                <w:rFonts w:ascii="Times New Roman"/>
              </w:rPr>
              <w:t>cm</w:t>
            </w:r>
          </w:p>
        </w:tc>
        <w:tc>
          <w:tcPr>
            <w:tcW w:w="850" w:type="dxa"/>
            <w:shd w:val="clear" w:color="auto" w:fill="auto"/>
            <w:vAlign w:val="center"/>
          </w:tcPr>
          <w:p w14:paraId="30AB9EBD" w14:textId="77777777" w:rsidR="006A4463" w:rsidRPr="00DF178E" w:rsidRDefault="006A4463" w:rsidP="003A72C4">
            <w:pPr>
              <w:pStyle w:val="afffffffff9"/>
              <w:rPr>
                <w:rFonts w:ascii="Times New Roman"/>
              </w:rPr>
            </w:pPr>
          </w:p>
        </w:tc>
        <w:tc>
          <w:tcPr>
            <w:tcW w:w="993" w:type="dxa"/>
            <w:shd w:val="clear" w:color="auto" w:fill="auto"/>
            <w:vAlign w:val="center"/>
          </w:tcPr>
          <w:p w14:paraId="42F57F51" w14:textId="77777777" w:rsidR="006A4463" w:rsidRPr="00DF178E" w:rsidRDefault="006A4463" w:rsidP="003A72C4">
            <w:pPr>
              <w:pStyle w:val="afffffffff9"/>
              <w:rPr>
                <w:rFonts w:ascii="Times New Roman"/>
              </w:rPr>
            </w:pPr>
          </w:p>
        </w:tc>
        <w:tc>
          <w:tcPr>
            <w:tcW w:w="992" w:type="dxa"/>
            <w:shd w:val="clear" w:color="auto" w:fill="auto"/>
            <w:vAlign w:val="center"/>
          </w:tcPr>
          <w:p w14:paraId="5F222B47" w14:textId="77777777" w:rsidR="006A4463" w:rsidRPr="00DF178E" w:rsidRDefault="006A4463" w:rsidP="003A72C4">
            <w:pPr>
              <w:pStyle w:val="afffffffff9"/>
              <w:rPr>
                <w:rFonts w:ascii="Times New Roman"/>
              </w:rPr>
            </w:pPr>
          </w:p>
        </w:tc>
        <w:tc>
          <w:tcPr>
            <w:tcW w:w="992" w:type="dxa"/>
            <w:shd w:val="clear" w:color="auto" w:fill="auto"/>
            <w:vAlign w:val="center"/>
          </w:tcPr>
          <w:p w14:paraId="3CE32F5D" w14:textId="77777777" w:rsidR="006A4463" w:rsidRPr="00DF178E" w:rsidRDefault="006A4463" w:rsidP="003A72C4">
            <w:pPr>
              <w:pStyle w:val="afffffffff9"/>
              <w:rPr>
                <w:rFonts w:ascii="Times New Roman"/>
              </w:rPr>
            </w:pPr>
          </w:p>
        </w:tc>
        <w:tc>
          <w:tcPr>
            <w:tcW w:w="1134" w:type="dxa"/>
            <w:shd w:val="clear" w:color="auto" w:fill="auto"/>
            <w:vAlign w:val="center"/>
          </w:tcPr>
          <w:p w14:paraId="729CE430" w14:textId="77777777" w:rsidR="006A4463" w:rsidRPr="00DF178E" w:rsidRDefault="006A4463" w:rsidP="003A72C4">
            <w:pPr>
              <w:pStyle w:val="afffffffff9"/>
              <w:rPr>
                <w:rFonts w:ascii="Times New Roman"/>
              </w:rPr>
            </w:pPr>
          </w:p>
        </w:tc>
        <w:tc>
          <w:tcPr>
            <w:tcW w:w="992" w:type="dxa"/>
            <w:shd w:val="clear" w:color="auto" w:fill="auto"/>
            <w:vAlign w:val="center"/>
          </w:tcPr>
          <w:p w14:paraId="07EB0ABD" w14:textId="77777777" w:rsidR="006A4463" w:rsidRPr="00DF178E" w:rsidRDefault="006A4463" w:rsidP="003A72C4">
            <w:pPr>
              <w:pStyle w:val="afffffffff9"/>
              <w:rPr>
                <w:rFonts w:ascii="Times New Roman"/>
              </w:rPr>
            </w:pPr>
          </w:p>
        </w:tc>
        <w:tc>
          <w:tcPr>
            <w:tcW w:w="993" w:type="dxa"/>
            <w:shd w:val="clear" w:color="auto" w:fill="auto"/>
            <w:vAlign w:val="center"/>
          </w:tcPr>
          <w:p w14:paraId="5F07AD87" w14:textId="77777777" w:rsidR="006A4463" w:rsidRPr="00DF178E" w:rsidRDefault="006A4463" w:rsidP="003A72C4">
            <w:pPr>
              <w:pStyle w:val="afffffffff9"/>
              <w:rPr>
                <w:rFonts w:ascii="Times New Roman"/>
              </w:rPr>
            </w:pPr>
          </w:p>
        </w:tc>
        <w:tc>
          <w:tcPr>
            <w:tcW w:w="1000" w:type="dxa"/>
            <w:shd w:val="clear" w:color="auto" w:fill="auto"/>
            <w:vAlign w:val="center"/>
          </w:tcPr>
          <w:p w14:paraId="44990F13" w14:textId="77777777" w:rsidR="006A4463" w:rsidRPr="00DF178E" w:rsidRDefault="006A4463" w:rsidP="003A72C4">
            <w:pPr>
              <w:pStyle w:val="afffffffff9"/>
              <w:rPr>
                <w:rFonts w:ascii="Times New Roman"/>
              </w:rPr>
            </w:pPr>
          </w:p>
        </w:tc>
      </w:tr>
      <w:tr w:rsidR="006A4463" w:rsidRPr="00DF178E" w14:paraId="0833EECA" w14:textId="77777777" w:rsidTr="005B364D">
        <w:trPr>
          <w:jc w:val="center"/>
        </w:trPr>
        <w:tc>
          <w:tcPr>
            <w:tcW w:w="1428" w:type="dxa"/>
            <w:shd w:val="clear" w:color="auto" w:fill="auto"/>
            <w:vAlign w:val="center"/>
          </w:tcPr>
          <w:p w14:paraId="52FE6AE2" w14:textId="77777777" w:rsidR="006A4463" w:rsidRPr="00DF178E" w:rsidRDefault="006A4463" w:rsidP="003A72C4">
            <w:pPr>
              <w:pStyle w:val="afffffffff9"/>
              <w:rPr>
                <w:rFonts w:ascii="Times New Roman"/>
              </w:rPr>
            </w:pPr>
            <w:r w:rsidRPr="00DF178E">
              <w:rPr>
                <w:rFonts w:ascii="Times New Roman"/>
              </w:rPr>
              <w:t>果实形状</w:t>
            </w:r>
          </w:p>
        </w:tc>
        <w:tc>
          <w:tcPr>
            <w:tcW w:w="3827" w:type="dxa"/>
            <w:gridSpan w:val="4"/>
            <w:shd w:val="clear" w:color="auto" w:fill="auto"/>
            <w:vAlign w:val="center"/>
          </w:tcPr>
          <w:p w14:paraId="05573AD8" w14:textId="77777777" w:rsidR="006A4463" w:rsidRPr="00DF178E" w:rsidRDefault="006A4463" w:rsidP="006A4463">
            <w:pPr>
              <w:pStyle w:val="11"/>
              <w:rPr>
                <w:rFonts w:ascii="Times New Roman" w:hAnsi="Times New Roman" w:cs="Times New Roman"/>
              </w:rPr>
            </w:pPr>
            <w:r w:rsidRPr="00DF178E">
              <w:rPr>
                <w:rFonts w:ascii="Times New Roman" w:hAnsi="Times New Roman" w:cs="Times New Roman"/>
                <w:noProof/>
                <w:kern w:val="0"/>
                <w:sz w:val="18"/>
                <w:szCs w:val="20"/>
              </w:rPr>
              <w:t>1.</w:t>
            </w:r>
            <w:r w:rsidRPr="00DF178E">
              <w:rPr>
                <w:rFonts w:ascii="Times New Roman" w:hAnsi="Times New Roman" w:cs="Times New Roman"/>
                <w:noProof/>
                <w:kern w:val="0"/>
                <w:sz w:val="18"/>
                <w:szCs w:val="20"/>
              </w:rPr>
              <w:t>桃形；</w:t>
            </w:r>
            <w:r w:rsidRPr="00DF178E">
              <w:rPr>
                <w:rFonts w:ascii="Times New Roman" w:hAnsi="Times New Roman" w:cs="Times New Roman"/>
                <w:noProof/>
                <w:kern w:val="0"/>
                <w:sz w:val="18"/>
                <w:szCs w:val="20"/>
              </w:rPr>
              <w:t>2.</w:t>
            </w:r>
            <w:r w:rsidRPr="00DF178E">
              <w:rPr>
                <w:rFonts w:ascii="Times New Roman" w:hAnsi="Times New Roman" w:cs="Times New Roman"/>
                <w:noProof/>
                <w:kern w:val="0"/>
                <w:sz w:val="18"/>
                <w:szCs w:val="20"/>
              </w:rPr>
              <w:t>圆球形；</w:t>
            </w:r>
            <w:r w:rsidRPr="00DF178E">
              <w:rPr>
                <w:rFonts w:ascii="Times New Roman" w:hAnsi="Times New Roman" w:cs="Times New Roman"/>
                <w:noProof/>
                <w:kern w:val="0"/>
                <w:sz w:val="18"/>
                <w:szCs w:val="20"/>
              </w:rPr>
              <w:t>3.</w:t>
            </w:r>
            <w:r w:rsidRPr="00DF178E">
              <w:rPr>
                <w:rFonts w:ascii="Times New Roman" w:hAnsi="Times New Roman" w:cs="Times New Roman"/>
                <w:noProof/>
                <w:kern w:val="0"/>
                <w:sz w:val="18"/>
                <w:szCs w:val="20"/>
              </w:rPr>
              <w:t>纺锤形，</w:t>
            </w:r>
            <w:r w:rsidRPr="00DF178E">
              <w:rPr>
                <w:rFonts w:ascii="Times New Roman" w:hAnsi="Times New Roman" w:cs="Times New Roman"/>
                <w:noProof/>
                <w:kern w:val="0"/>
                <w:sz w:val="18"/>
                <w:szCs w:val="20"/>
              </w:rPr>
              <w:t>4.</w:t>
            </w:r>
            <w:r w:rsidRPr="00DF178E">
              <w:rPr>
                <w:rFonts w:ascii="Times New Roman" w:hAnsi="Times New Roman" w:cs="Times New Roman"/>
                <w:noProof/>
                <w:kern w:val="0"/>
                <w:sz w:val="18"/>
                <w:szCs w:val="20"/>
              </w:rPr>
              <w:t>倒卵形，</w:t>
            </w:r>
            <w:r w:rsidRPr="00DF178E">
              <w:rPr>
                <w:rFonts w:ascii="Times New Roman" w:hAnsi="Times New Roman" w:cs="Times New Roman"/>
                <w:noProof/>
                <w:kern w:val="0"/>
                <w:sz w:val="18"/>
                <w:szCs w:val="20"/>
              </w:rPr>
              <w:t>5.</w:t>
            </w:r>
            <w:r w:rsidRPr="00DF178E">
              <w:rPr>
                <w:rFonts w:ascii="Times New Roman" w:hAnsi="Times New Roman" w:cs="Times New Roman"/>
                <w:noProof/>
                <w:kern w:val="0"/>
                <w:sz w:val="18"/>
                <w:szCs w:val="20"/>
              </w:rPr>
              <w:t>椭圆形；</w:t>
            </w:r>
            <w:r w:rsidRPr="00DF178E">
              <w:rPr>
                <w:rFonts w:ascii="Times New Roman" w:hAnsi="Times New Roman" w:cs="Times New Roman"/>
                <w:noProof/>
                <w:kern w:val="0"/>
                <w:sz w:val="18"/>
                <w:szCs w:val="20"/>
              </w:rPr>
              <w:t>6.</w:t>
            </w:r>
            <w:r w:rsidRPr="00DF178E">
              <w:rPr>
                <w:rFonts w:ascii="Times New Roman" w:hAnsi="Times New Roman" w:cs="Times New Roman"/>
                <w:noProof/>
                <w:kern w:val="0"/>
                <w:sz w:val="18"/>
                <w:szCs w:val="20"/>
              </w:rPr>
              <w:t>长椭圆形；</w:t>
            </w:r>
            <w:r w:rsidRPr="00DF178E">
              <w:rPr>
                <w:rFonts w:ascii="Times New Roman" w:hAnsi="Times New Roman" w:cs="Times New Roman"/>
                <w:noProof/>
                <w:kern w:val="0"/>
                <w:sz w:val="18"/>
                <w:szCs w:val="20"/>
              </w:rPr>
              <w:t>7.</w:t>
            </w:r>
            <w:r w:rsidRPr="00DF178E">
              <w:rPr>
                <w:rFonts w:ascii="Times New Roman" w:hAnsi="Times New Roman" w:cs="Times New Roman"/>
                <w:noProof/>
                <w:kern w:val="0"/>
                <w:sz w:val="18"/>
                <w:szCs w:val="20"/>
              </w:rPr>
              <w:t>其他</w:t>
            </w:r>
            <w:r w:rsidRPr="00DF178E">
              <w:rPr>
                <w:rFonts w:ascii="Times New Roman" w:hAnsi="Times New Roman" w:cs="Times New Roman"/>
                <w:u w:val="single"/>
              </w:rPr>
              <w:t xml:space="preserve">        </w:t>
            </w:r>
          </w:p>
        </w:tc>
        <w:tc>
          <w:tcPr>
            <w:tcW w:w="4119" w:type="dxa"/>
            <w:gridSpan w:val="4"/>
            <w:shd w:val="clear" w:color="auto" w:fill="auto"/>
            <w:vAlign w:val="center"/>
          </w:tcPr>
          <w:p w14:paraId="7E7922AB" w14:textId="77777777" w:rsidR="006A4463" w:rsidRPr="00DF178E" w:rsidRDefault="006A4463" w:rsidP="006A4463">
            <w:pPr>
              <w:pStyle w:val="afffffffff9"/>
              <w:jc w:val="left"/>
              <w:rPr>
                <w:rFonts w:ascii="Times New Roman"/>
              </w:rPr>
            </w:pPr>
            <w:r w:rsidRPr="00DF178E">
              <w:rPr>
                <w:rFonts w:ascii="Times New Roman"/>
              </w:rPr>
              <w:t>1.</w:t>
            </w:r>
            <w:r w:rsidRPr="00DF178E">
              <w:rPr>
                <w:rFonts w:ascii="Times New Roman"/>
              </w:rPr>
              <w:t>桃形；</w:t>
            </w:r>
            <w:r w:rsidRPr="00DF178E">
              <w:rPr>
                <w:rFonts w:ascii="Times New Roman"/>
              </w:rPr>
              <w:t>2.</w:t>
            </w:r>
            <w:r w:rsidRPr="00DF178E">
              <w:rPr>
                <w:rFonts w:ascii="Times New Roman"/>
              </w:rPr>
              <w:t>圆球形；</w:t>
            </w:r>
            <w:r w:rsidRPr="00DF178E">
              <w:rPr>
                <w:rFonts w:ascii="Times New Roman"/>
              </w:rPr>
              <w:t>3.</w:t>
            </w:r>
            <w:r w:rsidRPr="00DF178E">
              <w:rPr>
                <w:rFonts w:ascii="Times New Roman"/>
              </w:rPr>
              <w:t>纺锤形，</w:t>
            </w:r>
            <w:r w:rsidRPr="00DF178E">
              <w:rPr>
                <w:rFonts w:ascii="Times New Roman"/>
              </w:rPr>
              <w:t>4.</w:t>
            </w:r>
            <w:r w:rsidRPr="00DF178E">
              <w:rPr>
                <w:rFonts w:ascii="Times New Roman"/>
              </w:rPr>
              <w:t>倒卵形，</w:t>
            </w:r>
            <w:r w:rsidRPr="00DF178E">
              <w:rPr>
                <w:rFonts w:ascii="Times New Roman"/>
              </w:rPr>
              <w:t>5.</w:t>
            </w:r>
            <w:r w:rsidRPr="00DF178E">
              <w:rPr>
                <w:rFonts w:ascii="Times New Roman"/>
              </w:rPr>
              <w:t>椭圆形；</w:t>
            </w:r>
            <w:r w:rsidRPr="00DF178E">
              <w:rPr>
                <w:rFonts w:ascii="Times New Roman"/>
              </w:rPr>
              <w:t>6.</w:t>
            </w:r>
            <w:r w:rsidRPr="00DF178E">
              <w:rPr>
                <w:rFonts w:ascii="Times New Roman"/>
              </w:rPr>
              <w:t>长椭圆形；</w:t>
            </w:r>
            <w:r w:rsidRPr="00DF178E">
              <w:rPr>
                <w:rFonts w:ascii="Times New Roman"/>
              </w:rPr>
              <w:t>7.</w:t>
            </w:r>
            <w:r w:rsidRPr="00DF178E">
              <w:rPr>
                <w:rFonts w:ascii="Times New Roman"/>
              </w:rPr>
              <w:t>其他</w:t>
            </w:r>
            <w:r w:rsidRPr="00DF178E">
              <w:rPr>
                <w:rFonts w:ascii="Times New Roman"/>
                <w:u w:val="single"/>
              </w:rPr>
              <w:t xml:space="preserve">        </w:t>
            </w:r>
          </w:p>
        </w:tc>
      </w:tr>
      <w:tr w:rsidR="006A4463" w:rsidRPr="00DF178E" w14:paraId="2353958C" w14:textId="77777777" w:rsidTr="005B364D">
        <w:trPr>
          <w:jc w:val="center"/>
        </w:trPr>
        <w:tc>
          <w:tcPr>
            <w:tcW w:w="1428" w:type="dxa"/>
            <w:shd w:val="clear" w:color="auto" w:fill="auto"/>
            <w:vAlign w:val="center"/>
          </w:tcPr>
          <w:p w14:paraId="4B5C67D1" w14:textId="77777777" w:rsidR="006A4463" w:rsidRPr="00DF178E" w:rsidRDefault="006A4463" w:rsidP="003A72C4">
            <w:pPr>
              <w:pStyle w:val="afffffffff9"/>
              <w:rPr>
                <w:rFonts w:ascii="Times New Roman"/>
              </w:rPr>
            </w:pPr>
            <w:r w:rsidRPr="00DF178E">
              <w:rPr>
                <w:rFonts w:ascii="Times New Roman"/>
              </w:rPr>
              <w:t>果皮颜色</w:t>
            </w:r>
          </w:p>
        </w:tc>
        <w:tc>
          <w:tcPr>
            <w:tcW w:w="3827" w:type="dxa"/>
            <w:gridSpan w:val="4"/>
            <w:shd w:val="clear" w:color="auto" w:fill="auto"/>
            <w:vAlign w:val="center"/>
          </w:tcPr>
          <w:p w14:paraId="33078BC0" w14:textId="77777777" w:rsidR="006A4463" w:rsidRPr="00DF178E" w:rsidRDefault="006A4463" w:rsidP="006A4463">
            <w:pPr>
              <w:pStyle w:val="11"/>
              <w:rPr>
                <w:rFonts w:ascii="Times New Roman" w:hAnsi="Times New Roman" w:cs="Times New Roman"/>
                <w:noProof/>
                <w:kern w:val="0"/>
                <w:sz w:val="18"/>
                <w:szCs w:val="20"/>
              </w:rPr>
            </w:pPr>
            <w:r w:rsidRPr="00DF178E">
              <w:rPr>
                <w:rFonts w:ascii="Times New Roman" w:hAnsi="Times New Roman" w:cs="Times New Roman"/>
                <w:noProof/>
                <w:kern w:val="0"/>
                <w:sz w:val="18"/>
                <w:szCs w:val="20"/>
              </w:rPr>
              <w:t>1.</w:t>
            </w:r>
            <w:r w:rsidRPr="00DF178E">
              <w:rPr>
                <w:rFonts w:ascii="Times New Roman" w:hAnsi="Times New Roman" w:cs="Times New Roman"/>
                <w:noProof/>
                <w:kern w:val="0"/>
                <w:sz w:val="18"/>
                <w:szCs w:val="20"/>
              </w:rPr>
              <w:t>金黄色；</w:t>
            </w:r>
            <w:r w:rsidRPr="00DF178E">
              <w:rPr>
                <w:rFonts w:ascii="Times New Roman" w:hAnsi="Times New Roman" w:cs="Times New Roman"/>
                <w:noProof/>
                <w:kern w:val="0"/>
                <w:sz w:val="18"/>
                <w:szCs w:val="20"/>
              </w:rPr>
              <w:t>2.</w:t>
            </w:r>
            <w:r w:rsidRPr="00DF178E">
              <w:rPr>
                <w:rFonts w:ascii="Times New Roman" w:hAnsi="Times New Roman" w:cs="Times New Roman"/>
                <w:noProof/>
                <w:kern w:val="0"/>
                <w:sz w:val="18"/>
                <w:szCs w:val="20"/>
              </w:rPr>
              <w:t>桔黄色；</w:t>
            </w:r>
            <w:r w:rsidRPr="00DF178E">
              <w:rPr>
                <w:rFonts w:ascii="Times New Roman" w:hAnsi="Times New Roman" w:cs="Times New Roman"/>
                <w:noProof/>
                <w:kern w:val="0"/>
                <w:sz w:val="18"/>
                <w:szCs w:val="20"/>
              </w:rPr>
              <w:t>3.</w:t>
            </w:r>
            <w:r w:rsidRPr="00DF178E">
              <w:rPr>
                <w:rFonts w:ascii="Times New Roman" w:hAnsi="Times New Roman" w:cs="Times New Roman"/>
                <w:noProof/>
                <w:kern w:val="0"/>
                <w:sz w:val="18"/>
                <w:szCs w:val="20"/>
              </w:rPr>
              <w:t>淡黄色；</w:t>
            </w:r>
            <w:r w:rsidRPr="00DF178E">
              <w:rPr>
                <w:rFonts w:ascii="Times New Roman" w:hAnsi="Times New Roman" w:cs="Times New Roman"/>
                <w:noProof/>
                <w:kern w:val="0"/>
                <w:sz w:val="18"/>
                <w:szCs w:val="20"/>
              </w:rPr>
              <w:t>4.</w:t>
            </w:r>
            <w:r w:rsidRPr="00DF178E">
              <w:rPr>
                <w:rFonts w:ascii="Times New Roman" w:hAnsi="Times New Roman" w:cs="Times New Roman"/>
                <w:noProof/>
                <w:kern w:val="0"/>
                <w:sz w:val="18"/>
                <w:szCs w:val="20"/>
              </w:rPr>
              <w:t>青黄色；</w:t>
            </w:r>
          </w:p>
          <w:p w14:paraId="438921E3" w14:textId="77777777" w:rsidR="006A4463" w:rsidRPr="00DF178E" w:rsidRDefault="006A4463" w:rsidP="006A4463">
            <w:pPr>
              <w:pStyle w:val="11"/>
              <w:rPr>
                <w:rFonts w:ascii="Times New Roman" w:hAnsi="Times New Roman" w:cs="Times New Roman"/>
                <w:noProof/>
                <w:kern w:val="0"/>
                <w:sz w:val="18"/>
                <w:szCs w:val="20"/>
              </w:rPr>
            </w:pPr>
            <w:r w:rsidRPr="00DF178E">
              <w:rPr>
                <w:rFonts w:ascii="Times New Roman" w:hAnsi="Times New Roman" w:cs="Times New Roman"/>
                <w:noProof/>
                <w:kern w:val="0"/>
                <w:sz w:val="18"/>
                <w:szCs w:val="20"/>
              </w:rPr>
              <w:t>5.</w:t>
            </w:r>
            <w:r w:rsidRPr="00DF178E">
              <w:rPr>
                <w:rFonts w:ascii="Times New Roman" w:hAnsi="Times New Roman" w:cs="Times New Roman"/>
                <w:noProof/>
                <w:kern w:val="0"/>
                <w:sz w:val="18"/>
                <w:szCs w:val="20"/>
              </w:rPr>
              <w:t>其他</w:t>
            </w:r>
            <w:r w:rsidRPr="00DF178E">
              <w:rPr>
                <w:rFonts w:ascii="Times New Roman" w:hAnsi="Times New Roman" w:cs="Times New Roman"/>
                <w:u w:val="single"/>
              </w:rPr>
              <w:t xml:space="preserve">        </w:t>
            </w:r>
          </w:p>
        </w:tc>
        <w:tc>
          <w:tcPr>
            <w:tcW w:w="4119" w:type="dxa"/>
            <w:gridSpan w:val="4"/>
            <w:shd w:val="clear" w:color="auto" w:fill="auto"/>
            <w:vAlign w:val="center"/>
          </w:tcPr>
          <w:p w14:paraId="7EE5D2D5" w14:textId="77777777" w:rsidR="006A4463" w:rsidRPr="00DF178E" w:rsidRDefault="006A4463" w:rsidP="006A4463">
            <w:pPr>
              <w:pStyle w:val="afffffffff9"/>
              <w:jc w:val="left"/>
              <w:rPr>
                <w:rFonts w:ascii="Times New Roman"/>
              </w:rPr>
            </w:pPr>
            <w:r w:rsidRPr="00DF178E">
              <w:rPr>
                <w:rFonts w:ascii="Times New Roman"/>
              </w:rPr>
              <w:t>1.</w:t>
            </w:r>
            <w:r w:rsidRPr="00DF178E">
              <w:rPr>
                <w:rFonts w:ascii="Times New Roman"/>
              </w:rPr>
              <w:t>金黄色；</w:t>
            </w:r>
            <w:r w:rsidRPr="00DF178E">
              <w:rPr>
                <w:rFonts w:ascii="Times New Roman"/>
              </w:rPr>
              <w:t>2.</w:t>
            </w:r>
            <w:r w:rsidRPr="00DF178E">
              <w:rPr>
                <w:rFonts w:ascii="Times New Roman"/>
              </w:rPr>
              <w:t>桔黄色；</w:t>
            </w:r>
            <w:r w:rsidRPr="00DF178E">
              <w:rPr>
                <w:rFonts w:ascii="Times New Roman"/>
              </w:rPr>
              <w:t>3.</w:t>
            </w:r>
            <w:r w:rsidRPr="00DF178E">
              <w:rPr>
                <w:rFonts w:ascii="Times New Roman"/>
              </w:rPr>
              <w:t>淡黄色；</w:t>
            </w:r>
            <w:r w:rsidRPr="00DF178E">
              <w:rPr>
                <w:rFonts w:ascii="Times New Roman"/>
              </w:rPr>
              <w:t>4.</w:t>
            </w:r>
            <w:r w:rsidRPr="00DF178E">
              <w:rPr>
                <w:rFonts w:ascii="Times New Roman"/>
              </w:rPr>
              <w:t>青黄色；</w:t>
            </w:r>
          </w:p>
          <w:p w14:paraId="51D63F9F" w14:textId="77777777" w:rsidR="006A4463" w:rsidRPr="00DF178E" w:rsidRDefault="006A4463" w:rsidP="006A4463">
            <w:pPr>
              <w:pStyle w:val="afffffffff9"/>
              <w:jc w:val="left"/>
              <w:rPr>
                <w:rFonts w:ascii="Times New Roman"/>
              </w:rPr>
            </w:pPr>
            <w:r w:rsidRPr="00DF178E">
              <w:rPr>
                <w:rFonts w:ascii="Times New Roman"/>
              </w:rPr>
              <w:t>5.</w:t>
            </w:r>
            <w:r w:rsidRPr="00DF178E">
              <w:rPr>
                <w:rFonts w:ascii="Times New Roman"/>
              </w:rPr>
              <w:t>其他</w:t>
            </w:r>
            <w:r w:rsidRPr="00DF178E">
              <w:rPr>
                <w:rFonts w:ascii="Times New Roman"/>
                <w:u w:val="single"/>
              </w:rPr>
              <w:t xml:space="preserve">        </w:t>
            </w:r>
          </w:p>
        </w:tc>
      </w:tr>
      <w:tr w:rsidR="005B364D" w:rsidRPr="00DF178E" w14:paraId="1C72D8C8" w14:textId="77777777" w:rsidTr="005B364D">
        <w:trPr>
          <w:jc w:val="center"/>
        </w:trPr>
        <w:tc>
          <w:tcPr>
            <w:tcW w:w="1428" w:type="dxa"/>
            <w:shd w:val="clear" w:color="auto" w:fill="auto"/>
            <w:vAlign w:val="center"/>
          </w:tcPr>
          <w:p w14:paraId="589CED15" w14:textId="77777777" w:rsidR="005B364D" w:rsidRPr="00DF178E" w:rsidRDefault="005B364D" w:rsidP="003A72C4">
            <w:pPr>
              <w:pStyle w:val="afffffffff9"/>
              <w:rPr>
                <w:rFonts w:ascii="Times New Roman"/>
              </w:rPr>
            </w:pPr>
            <w:r w:rsidRPr="00DF178E">
              <w:rPr>
                <w:rFonts w:ascii="Times New Roman"/>
              </w:rPr>
              <w:t>果皮茸毛</w:t>
            </w:r>
          </w:p>
        </w:tc>
        <w:tc>
          <w:tcPr>
            <w:tcW w:w="3827" w:type="dxa"/>
            <w:gridSpan w:val="4"/>
            <w:shd w:val="clear" w:color="auto" w:fill="auto"/>
            <w:vAlign w:val="center"/>
          </w:tcPr>
          <w:p w14:paraId="17401493" w14:textId="77777777" w:rsidR="005B364D" w:rsidRPr="00DF178E" w:rsidRDefault="005B364D" w:rsidP="005B364D">
            <w:pPr>
              <w:pStyle w:val="11"/>
              <w:rPr>
                <w:rFonts w:ascii="Times New Roman" w:hAnsi="Times New Roman" w:cs="Times New Roman"/>
                <w:noProof/>
                <w:kern w:val="0"/>
                <w:sz w:val="18"/>
                <w:szCs w:val="20"/>
              </w:rPr>
            </w:pPr>
            <w:r w:rsidRPr="00DF178E">
              <w:rPr>
                <w:rFonts w:ascii="Times New Roman" w:hAnsi="Times New Roman" w:cs="Times New Roman"/>
                <w:noProof/>
                <w:kern w:val="0"/>
                <w:sz w:val="18"/>
                <w:szCs w:val="20"/>
              </w:rPr>
              <w:t>1.</w:t>
            </w:r>
            <w:r w:rsidRPr="00DF178E">
              <w:rPr>
                <w:rFonts w:ascii="Times New Roman" w:hAnsi="Times New Roman" w:cs="Times New Roman"/>
                <w:noProof/>
                <w:kern w:val="0"/>
                <w:sz w:val="18"/>
                <w:szCs w:val="20"/>
              </w:rPr>
              <w:t>有；</w:t>
            </w:r>
            <w:r w:rsidRPr="00DF178E">
              <w:rPr>
                <w:rFonts w:ascii="Times New Roman" w:hAnsi="Times New Roman" w:cs="Times New Roman"/>
                <w:noProof/>
                <w:kern w:val="0"/>
                <w:sz w:val="18"/>
                <w:szCs w:val="20"/>
              </w:rPr>
              <w:t>2.</w:t>
            </w:r>
            <w:r w:rsidRPr="00DF178E">
              <w:rPr>
                <w:rFonts w:ascii="Times New Roman" w:hAnsi="Times New Roman" w:cs="Times New Roman"/>
                <w:noProof/>
                <w:kern w:val="0"/>
                <w:sz w:val="18"/>
                <w:szCs w:val="20"/>
              </w:rPr>
              <w:t>无</w:t>
            </w:r>
          </w:p>
        </w:tc>
        <w:tc>
          <w:tcPr>
            <w:tcW w:w="4119" w:type="dxa"/>
            <w:gridSpan w:val="4"/>
            <w:shd w:val="clear" w:color="auto" w:fill="auto"/>
            <w:vAlign w:val="center"/>
          </w:tcPr>
          <w:p w14:paraId="10620BFE" w14:textId="77777777" w:rsidR="005B364D" w:rsidRPr="00DF178E" w:rsidRDefault="005B364D" w:rsidP="005B364D">
            <w:pPr>
              <w:pStyle w:val="afffffffff9"/>
              <w:jc w:val="left"/>
              <w:rPr>
                <w:rFonts w:ascii="Times New Roman"/>
              </w:rPr>
            </w:pPr>
            <w:r w:rsidRPr="00DF178E">
              <w:rPr>
                <w:rFonts w:ascii="Times New Roman"/>
              </w:rPr>
              <w:t>1.</w:t>
            </w:r>
            <w:r w:rsidRPr="00DF178E">
              <w:rPr>
                <w:rFonts w:ascii="Times New Roman"/>
              </w:rPr>
              <w:t>有；</w:t>
            </w:r>
            <w:r w:rsidRPr="00DF178E">
              <w:rPr>
                <w:rFonts w:ascii="Times New Roman"/>
              </w:rPr>
              <w:t>2.</w:t>
            </w:r>
            <w:r w:rsidRPr="00DF178E">
              <w:rPr>
                <w:rFonts w:ascii="Times New Roman"/>
              </w:rPr>
              <w:t>无</w:t>
            </w:r>
          </w:p>
        </w:tc>
      </w:tr>
      <w:tr w:rsidR="005B364D" w:rsidRPr="00DF178E" w14:paraId="5B1AC3CD" w14:textId="77777777" w:rsidTr="005B364D">
        <w:trPr>
          <w:jc w:val="center"/>
        </w:trPr>
        <w:tc>
          <w:tcPr>
            <w:tcW w:w="1428" w:type="dxa"/>
            <w:shd w:val="clear" w:color="auto" w:fill="auto"/>
            <w:vAlign w:val="center"/>
          </w:tcPr>
          <w:p w14:paraId="7CF32B66" w14:textId="77777777" w:rsidR="005B364D" w:rsidRPr="00DF178E" w:rsidRDefault="005B364D" w:rsidP="003A72C4">
            <w:pPr>
              <w:pStyle w:val="afffffffff9"/>
              <w:rPr>
                <w:rFonts w:ascii="Times New Roman"/>
              </w:rPr>
            </w:pPr>
            <w:r w:rsidRPr="00DF178E">
              <w:rPr>
                <w:rFonts w:ascii="Times New Roman"/>
              </w:rPr>
              <w:t>果面沟纹</w:t>
            </w:r>
          </w:p>
        </w:tc>
        <w:tc>
          <w:tcPr>
            <w:tcW w:w="3827" w:type="dxa"/>
            <w:gridSpan w:val="4"/>
            <w:shd w:val="clear" w:color="auto" w:fill="auto"/>
            <w:vAlign w:val="center"/>
          </w:tcPr>
          <w:p w14:paraId="17D4D17B" w14:textId="77777777" w:rsidR="005B364D" w:rsidRPr="00DF178E" w:rsidRDefault="005B364D" w:rsidP="005B364D">
            <w:pPr>
              <w:pStyle w:val="11"/>
              <w:rPr>
                <w:rFonts w:ascii="Times New Roman" w:hAnsi="Times New Roman" w:cs="Times New Roman"/>
                <w:noProof/>
                <w:kern w:val="0"/>
                <w:sz w:val="18"/>
                <w:szCs w:val="20"/>
              </w:rPr>
            </w:pPr>
            <w:r w:rsidRPr="00DF178E">
              <w:rPr>
                <w:rFonts w:ascii="Times New Roman" w:hAnsi="Times New Roman" w:cs="Times New Roman"/>
                <w:noProof/>
                <w:kern w:val="0"/>
                <w:sz w:val="18"/>
                <w:szCs w:val="20"/>
              </w:rPr>
              <w:t>1.</w:t>
            </w:r>
            <w:r w:rsidRPr="00DF178E">
              <w:rPr>
                <w:rFonts w:ascii="Times New Roman" w:hAnsi="Times New Roman" w:cs="Times New Roman"/>
                <w:noProof/>
                <w:kern w:val="0"/>
                <w:sz w:val="18"/>
                <w:szCs w:val="20"/>
              </w:rPr>
              <w:t>深；</w:t>
            </w:r>
            <w:r w:rsidRPr="00DF178E">
              <w:rPr>
                <w:rFonts w:ascii="Times New Roman" w:hAnsi="Times New Roman" w:cs="Times New Roman"/>
                <w:noProof/>
                <w:kern w:val="0"/>
                <w:sz w:val="18"/>
                <w:szCs w:val="20"/>
              </w:rPr>
              <w:t>2.</w:t>
            </w:r>
            <w:r w:rsidRPr="00DF178E">
              <w:rPr>
                <w:rFonts w:ascii="Times New Roman" w:hAnsi="Times New Roman" w:cs="Times New Roman"/>
                <w:noProof/>
                <w:kern w:val="0"/>
                <w:sz w:val="18"/>
                <w:szCs w:val="20"/>
              </w:rPr>
              <w:t>浅；</w:t>
            </w:r>
            <w:r w:rsidRPr="00DF178E">
              <w:rPr>
                <w:rFonts w:ascii="Times New Roman" w:hAnsi="Times New Roman" w:cs="Times New Roman"/>
                <w:noProof/>
                <w:kern w:val="0"/>
                <w:sz w:val="18"/>
                <w:szCs w:val="20"/>
              </w:rPr>
              <w:t>3.</w:t>
            </w:r>
            <w:r w:rsidRPr="00DF178E">
              <w:rPr>
                <w:rFonts w:ascii="Times New Roman" w:hAnsi="Times New Roman" w:cs="Times New Roman"/>
                <w:noProof/>
                <w:kern w:val="0"/>
                <w:sz w:val="18"/>
                <w:szCs w:val="20"/>
              </w:rPr>
              <w:t>无</w:t>
            </w:r>
          </w:p>
        </w:tc>
        <w:tc>
          <w:tcPr>
            <w:tcW w:w="4119" w:type="dxa"/>
            <w:gridSpan w:val="4"/>
            <w:shd w:val="clear" w:color="auto" w:fill="auto"/>
            <w:vAlign w:val="center"/>
          </w:tcPr>
          <w:p w14:paraId="5A752509" w14:textId="77777777" w:rsidR="005B364D" w:rsidRPr="00DF178E" w:rsidRDefault="005B364D" w:rsidP="005B364D">
            <w:pPr>
              <w:pStyle w:val="11"/>
              <w:rPr>
                <w:rFonts w:ascii="Times New Roman" w:hAnsi="Times New Roman" w:cs="Times New Roman"/>
                <w:noProof/>
                <w:kern w:val="0"/>
                <w:sz w:val="18"/>
                <w:szCs w:val="20"/>
              </w:rPr>
            </w:pPr>
            <w:r w:rsidRPr="00DF178E">
              <w:rPr>
                <w:rFonts w:ascii="Times New Roman" w:hAnsi="Times New Roman" w:cs="Times New Roman"/>
                <w:noProof/>
                <w:kern w:val="0"/>
                <w:sz w:val="18"/>
                <w:szCs w:val="20"/>
              </w:rPr>
              <w:t>1.</w:t>
            </w:r>
            <w:r w:rsidRPr="00DF178E">
              <w:rPr>
                <w:rFonts w:ascii="Times New Roman" w:hAnsi="Times New Roman" w:cs="Times New Roman"/>
                <w:noProof/>
                <w:kern w:val="0"/>
                <w:sz w:val="18"/>
                <w:szCs w:val="20"/>
              </w:rPr>
              <w:t>深；</w:t>
            </w:r>
            <w:r w:rsidRPr="00DF178E">
              <w:rPr>
                <w:rFonts w:ascii="Times New Roman" w:hAnsi="Times New Roman" w:cs="Times New Roman"/>
                <w:noProof/>
                <w:kern w:val="0"/>
                <w:sz w:val="18"/>
                <w:szCs w:val="20"/>
              </w:rPr>
              <w:t>2.</w:t>
            </w:r>
            <w:r w:rsidRPr="00DF178E">
              <w:rPr>
                <w:rFonts w:ascii="Times New Roman" w:hAnsi="Times New Roman" w:cs="Times New Roman"/>
                <w:noProof/>
                <w:kern w:val="0"/>
                <w:sz w:val="18"/>
                <w:szCs w:val="20"/>
              </w:rPr>
              <w:t>浅；</w:t>
            </w:r>
            <w:r w:rsidRPr="00DF178E">
              <w:rPr>
                <w:rFonts w:ascii="Times New Roman" w:hAnsi="Times New Roman" w:cs="Times New Roman"/>
                <w:noProof/>
                <w:kern w:val="0"/>
                <w:sz w:val="18"/>
                <w:szCs w:val="20"/>
              </w:rPr>
              <w:t>3.</w:t>
            </w:r>
            <w:r w:rsidRPr="00DF178E">
              <w:rPr>
                <w:rFonts w:ascii="Times New Roman" w:hAnsi="Times New Roman" w:cs="Times New Roman"/>
                <w:noProof/>
                <w:kern w:val="0"/>
                <w:sz w:val="18"/>
                <w:szCs w:val="20"/>
              </w:rPr>
              <w:t>无</w:t>
            </w:r>
          </w:p>
        </w:tc>
      </w:tr>
      <w:tr w:rsidR="005B364D" w:rsidRPr="00DF178E" w14:paraId="5E5F6AA4" w14:textId="77777777" w:rsidTr="005B364D">
        <w:trPr>
          <w:jc w:val="center"/>
        </w:trPr>
        <w:tc>
          <w:tcPr>
            <w:tcW w:w="1428" w:type="dxa"/>
            <w:shd w:val="clear" w:color="auto" w:fill="auto"/>
            <w:vAlign w:val="center"/>
          </w:tcPr>
          <w:p w14:paraId="2CD68124" w14:textId="77777777" w:rsidR="005B364D" w:rsidRPr="00DF178E" w:rsidRDefault="005B364D" w:rsidP="003A72C4">
            <w:pPr>
              <w:pStyle w:val="afffffffff9"/>
              <w:rPr>
                <w:rFonts w:ascii="Times New Roman"/>
              </w:rPr>
            </w:pPr>
            <w:r w:rsidRPr="00DF178E">
              <w:rPr>
                <w:rFonts w:ascii="Times New Roman"/>
              </w:rPr>
              <w:t>果肉颜色</w:t>
            </w:r>
          </w:p>
        </w:tc>
        <w:tc>
          <w:tcPr>
            <w:tcW w:w="3827" w:type="dxa"/>
            <w:gridSpan w:val="4"/>
            <w:shd w:val="clear" w:color="auto" w:fill="auto"/>
            <w:vAlign w:val="center"/>
          </w:tcPr>
          <w:p w14:paraId="3C250A9C" w14:textId="77777777" w:rsidR="005B364D" w:rsidRPr="00DF178E" w:rsidRDefault="005B364D" w:rsidP="005B364D">
            <w:pPr>
              <w:pStyle w:val="11"/>
              <w:rPr>
                <w:rFonts w:ascii="Times New Roman" w:hAnsi="Times New Roman" w:cs="Times New Roman"/>
                <w:noProof/>
                <w:kern w:val="0"/>
                <w:sz w:val="18"/>
                <w:szCs w:val="20"/>
              </w:rPr>
            </w:pPr>
            <w:r w:rsidRPr="00DF178E">
              <w:rPr>
                <w:rFonts w:ascii="Times New Roman" w:hAnsi="Times New Roman" w:cs="Times New Roman"/>
                <w:noProof/>
                <w:kern w:val="0"/>
                <w:sz w:val="18"/>
                <w:szCs w:val="20"/>
              </w:rPr>
              <w:t>1.</w:t>
            </w:r>
            <w:r w:rsidRPr="00DF178E">
              <w:rPr>
                <w:rFonts w:ascii="Times New Roman" w:hAnsi="Times New Roman" w:cs="Times New Roman"/>
                <w:noProof/>
                <w:kern w:val="0"/>
                <w:sz w:val="18"/>
                <w:szCs w:val="20"/>
              </w:rPr>
              <w:t>金黄色；</w:t>
            </w:r>
            <w:r w:rsidRPr="00DF178E">
              <w:rPr>
                <w:rFonts w:ascii="Times New Roman" w:hAnsi="Times New Roman" w:cs="Times New Roman"/>
                <w:noProof/>
                <w:kern w:val="0"/>
                <w:sz w:val="18"/>
                <w:szCs w:val="20"/>
              </w:rPr>
              <w:t>2.</w:t>
            </w:r>
            <w:r w:rsidRPr="00DF178E">
              <w:rPr>
                <w:rFonts w:ascii="Times New Roman" w:hAnsi="Times New Roman" w:cs="Times New Roman"/>
                <w:noProof/>
                <w:kern w:val="0"/>
                <w:sz w:val="18"/>
                <w:szCs w:val="20"/>
              </w:rPr>
              <w:t>桔黄色；</w:t>
            </w:r>
            <w:r w:rsidRPr="00DF178E">
              <w:rPr>
                <w:rFonts w:ascii="Times New Roman" w:hAnsi="Times New Roman" w:cs="Times New Roman"/>
                <w:noProof/>
                <w:kern w:val="0"/>
                <w:sz w:val="18"/>
                <w:szCs w:val="20"/>
              </w:rPr>
              <w:t>3.</w:t>
            </w:r>
            <w:r w:rsidRPr="00DF178E">
              <w:rPr>
                <w:rFonts w:ascii="Times New Roman" w:hAnsi="Times New Roman" w:cs="Times New Roman"/>
                <w:noProof/>
                <w:kern w:val="0"/>
                <w:sz w:val="18"/>
                <w:szCs w:val="20"/>
              </w:rPr>
              <w:t>淡黄色；</w:t>
            </w:r>
            <w:r w:rsidRPr="00DF178E">
              <w:rPr>
                <w:rFonts w:ascii="Times New Roman" w:hAnsi="Times New Roman" w:cs="Times New Roman"/>
                <w:noProof/>
                <w:kern w:val="0"/>
                <w:sz w:val="18"/>
                <w:szCs w:val="20"/>
              </w:rPr>
              <w:t>4.</w:t>
            </w:r>
            <w:r w:rsidRPr="00DF178E">
              <w:rPr>
                <w:rFonts w:ascii="Times New Roman" w:hAnsi="Times New Roman" w:cs="Times New Roman"/>
                <w:noProof/>
                <w:kern w:val="0"/>
                <w:sz w:val="18"/>
                <w:szCs w:val="20"/>
              </w:rPr>
              <w:t>其他</w:t>
            </w:r>
            <w:r w:rsidRPr="00DF178E">
              <w:rPr>
                <w:rFonts w:ascii="Times New Roman" w:hAnsi="Times New Roman" w:cs="Times New Roman"/>
                <w:u w:val="single"/>
              </w:rPr>
              <w:t xml:space="preserve">        </w:t>
            </w:r>
            <w:r w:rsidRPr="00DF178E">
              <w:rPr>
                <w:rFonts w:ascii="Times New Roman" w:hAnsi="Times New Roman" w:cs="Times New Roman"/>
                <w:noProof/>
                <w:kern w:val="0"/>
                <w:sz w:val="18"/>
                <w:szCs w:val="20"/>
              </w:rPr>
              <w:t xml:space="preserve">        </w:t>
            </w:r>
          </w:p>
        </w:tc>
        <w:tc>
          <w:tcPr>
            <w:tcW w:w="4119" w:type="dxa"/>
            <w:gridSpan w:val="4"/>
            <w:shd w:val="clear" w:color="auto" w:fill="auto"/>
            <w:vAlign w:val="center"/>
          </w:tcPr>
          <w:p w14:paraId="7414D5EA" w14:textId="77777777" w:rsidR="005B364D" w:rsidRPr="00DF178E" w:rsidRDefault="005B364D" w:rsidP="005B364D">
            <w:pPr>
              <w:pStyle w:val="afffffffff9"/>
              <w:jc w:val="left"/>
              <w:rPr>
                <w:rFonts w:ascii="Times New Roman"/>
              </w:rPr>
            </w:pPr>
            <w:r w:rsidRPr="00DF178E">
              <w:rPr>
                <w:rFonts w:ascii="Times New Roman"/>
              </w:rPr>
              <w:t>1.</w:t>
            </w:r>
            <w:r w:rsidRPr="00DF178E">
              <w:rPr>
                <w:rFonts w:ascii="Times New Roman"/>
              </w:rPr>
              <w:t>金黄色；</w:t>
            </w:r>
            <w:r w:rsidRPr="00DF178E">
              <w:rPr>
                <w:rFonts w:ascii="Times New Roman"/>
              </w:rPr>
              <w:t>2.</w:t>
            </w:r>
            <w:r w:rsidRPr="00DF178E">
              <w:rPr>
                <w:rFonts w:ascii="Times New Roman"/>
              </w:rPr>
              <w:t>桔黄色；</w:t>
            </w:r>
            <w:r w:rsidRPr="00DF178E">
              <w:rPr>
                <w:rFonts w:ascii="Times New Roman"/>
              </w:rPr>
              <w:t>3.</w:t>
            </w:r>
            <w:r w:rsidRPr="00DF178E">
              <w:rPr>
                <w:rFonts w:ascii="Times New Roman"/>
              </w:rPr>
              <w:t>淡黄色；</w:t>
            </w:r>
            <w:r w:rsidRPr="00DF178E">
              <w:rPr>
                <w:rFonts w:ascii="Times New Roman"/>
              </w:rPr>
              <w:t>4.</w:t>
            </w:r>
            <w:r w:rsidRPr="00DF178E">
              <w:rPr>
                <w:rFonts w:ascii="Times New Roman"/>
              </w:rPr>
              <w:t>其他</w:t>
            </w:r>
            <w:r w:rsidRPr="00DF178E">
              <w:rPr>
                <w:rFonts w:ascii="Times New Roman"/>
                <w:u w:val="single"/>
              </w:rPr>
              <w:t xml:space="preserve">      </w:t>
            </w:r>
          </w:p>
        </w:tc>
      </w:tr>
      <w:tr w:rsidR="005B364D" w:rsidRPr="00DF178E" w14:paraId="6E17EEEB" w14:textId="77777777" w:rsidTr="005B364D">
        <w:trPr>
          <w:jc w:val="center"/>
        </w:trPr>
        <w:tc>
          <w:tcPr>
            <w:tcW w:w="1428" w:type="dxa"/>
            <w:shd w:val="clear" w:color="auto" w:fill="auto"/>
            <w:vAlign w:val="center"/>
          </w:tcPr>
          <w:p w14:paraId="0D8B0081" w14:textId="77777777" w:rsidR="005B364D" w:rsidRPr="00DF178E" w:rsidRDefault="005B364D" w:rsidP="003A72C4">
            <w:pPr>
              <w:pStyle w:val="afffffffff9"/>
              <w:rPr>
                <w:rFonts w:ascii="Times New Roman"/>
              </w:rPr>
            </w:pPr>
            <w:r w:rsidRPr="00DF178E">
              <w:rPr>
                <w:rFonts w:ascii="Times New Roman"/>
              </w:rPr>
              <w:t>果肉质地</w:t>
            </w:r>
          </w:p>
        </w:tc>
        <w:tc>
          <w:tcPr>
            <w:tcW w:w="3827" w:type="dxa"/>
            <w:gridSpan w:val="4"/>
            <w:shd w:val="clear" w:color="auto" w:fill="auto"/>
            <w:vAlign w:val="center"/>
          </w:tcPr>
          <w:p w14:paraId="289F100F" w14:textId="77777777" w:rsidR="005B364D" w:rsidRPr="00DF178E" w:rsidRDefault="005B364D" w:rsidP="005B364D">
            <w:pPr>
              <w:pStyle w:val="11"/>
              <w:rPr>
                <w:rFonts w:ascii="Times New Roman" w:hAnsi="Times New Roman" w:cs="Times New Roman"/>
              </w:rPr>
            </w:pPr>
            <w:r w:rsidRPr="00DF178E">
              <w:rPr>
                <w:rFonts w:ascii="Times New Roman" w:hAnsi="Times New Roman" w:cs="Times New Roman"/>
                <w:sz w:val="18"/>
                <w:szCs w:val="18"/>
              </w:rPr>
              <w:t>1.</w:t>
            </w:r>
            <w:r w:rsidRPr="00DF178E">
              <w:rPr>
                <w:rFonts w:ascii="Times New Roman" w:hAnsi="Times New Roman" w:cs="Times New Roman"/>
                <w:sz w:val="18"/>
                <w:szCs w:val="18"/>
              </w:rPr>
              <w:t>粉；</w:t>
            </w:r>
            <w:r w:rsidRPr="00DF178E">
              <w:rPr>
                <w:rFonts w:ascii="Times New Roman" w:hAnsi="Times New Roman" w:cs="Times New Roman"/>
                <w:sz w:val="18"/>
                <w:szCs w:val="18"/>
              </w:rPr>
              <w:t>2.</w:t>
            </w:r>
            <w:r w:rsidRPr="00DF178E">
              <w:rPr>
                <w:rFonts w:ascii="Times New Roman" w:hAnsi="Times New Roman" w:cs="Times New Roman"/>
                <w:sz w:val="18"/>
                <w:szCs w:val="18"/>
              </w:rPr>
              <w:t>糯；</w:t>
            </w:r>
            <w:r w:rsidRPr="00DF178E">
              <w:rPr>
                <w:rFonts w:ascii="Times New Roman" w:hAnsi="Times New Roman" w:cs="Times New Roman"/>
                <w:sz w:val="18"/>
                <w:szCs w:val="18"/>
              </w:rPr>
              <w:t>3.</w:t>
            </w:r>
            <w:r w:rsidRPr="00DF178E">
              <w:rPr>
                <w:rFonts w:ascii="Times New Roman" w:hAnsi="Times New Roman" w:cs="Times New Roman"/>
                <w:sz w:val="18"/>
                <w:szCs w:val="18"/>
              </w:rPr>
              <w:t>粘；</w:t>
            </w:r>
            <w:r w:rsidRPr="00DF178E">
              <w:rPr>
                <w:rFonts w:ascii="Times New Roman" w:hAnsi="Times New Roman" w:cs="Times New Roman"/>
                <w:sz w:val="18"/>
                <w:szCs w:val="18"/>
              </w:rPr>
              <w:t>4.</w:t>
            </w:r>
            <w:r w:rsidRPr="00DF178E">
              <w:rPr>
                <w:rFonts w:ascii="Times New Roman" w:hAnsi="Times New Roman" w:cs="Times New Roman"/>
                <w:sz w:val="18"/>
                <w:szCs w:val="18"/>
              </w:rPr>
              <w:t>其他</w:t>
            </w:r>
            <w:r w:rsidRPr="00DF178E">
              <w:rPr>
                <w:rFonts w:ascii="Times New Roman" w:hAnsi="Times New Roman" w:cs="Times New Roman"/>
                <w:u w:val="single"/>
              </w:rPr>
              <w:t xml:space="preserve">        </w:t>
            </w:r>
          </w:p>
        </w:tc>
        <w:tc>
          <w:tcPr>
            <w:tcW w:w="4119" w:type="dxa"/>
            <w:gridSpan w:val="4"/>
            <w:shd w:val="clear" w:color="auto" w:fill="auto"/>
            <w:vAlign w:val="center"/>
          </w:tcPr>
          <w:p w14:paraId="7937D5F4" w14:textId="77777777" w:rsidR="005B364D" w:rsidRPr="00DF178E" w:rsidRDefault="005B364D" w:rsidP="005B364D">
            <w:pPr>
              <w:pStyle w:val="afffffffff9"/>
              <w:jc w:val="left"/>
              <w:rPr>
                <w:rFonts w:ascii="Times New Roman"/>
              </w:rPr>
            </w:pPr>
            <w:r w:rsidRPr="00DF178E">
              <w:rPr>
                <w:rFonts w:ascii="Times New Roman"/>
                <w:szCs w:val="18"/>
              </w:rPr>
              <w:t>1.</w:t>
            </w:r>
            <w:r w:rsidRPr="00DF178E">
              <w:rPr>
                <w:rFonts w:ascii="Times New Roman"/>
                <w:szCs w:val="18"/>
              </w:rPr>
              <w:t>粉；</w:t>
            </w:r>
            <w:r w:rsidRPr="00DF178E">
              <w:rPr>
                <w:rFonts w:ascii="Times New Roman"/>
                <w:szCs w:val="18"/>
              </w:rPr>
              <w:t>2.</w:t>
            </w:r>
            <w:r w:rsidRPr="00DF178E">
              <w:rPr>
                <w:rFonts w:ascii="Times New Roman"/>
                <w:szCs w:val="18"/>
              </w:rPr>
              <w:t>糯；</w:t>
            </w:r>
            <w:r w:rsidRPr="00DF178E">
              <w:rPr>
                <w:rFonts w:ascii="Times New Roman"/>
                <w:szCs w:val="18"/>
              </w:rPr>
              <w:t>3.</w:t>
            </w:r>
            <w:r w:rsidRPr="00DF178E">
              <w:rPr>
                <w:rFonts w:ascii="Times New Roman"/>
                <w:szCs w:val="18"/>
              </w:rPr>
              <w:t>粘；</w:t>
            </w:r>
            <w:r w:rsidRPr="00DF178E">
              <w:rPr>
                <w:rFonts w:ascii="Times New Roman"/>
                <w:szCs w:val="18"/>
              </w:rPr>
              <w:t>4.</w:t>
            </w:r>
            <w:r w:rsidRPr="00DF178E">
              <w:rPr>
                <w:rFonts w:ascii="Times New Roman"/>
                <w:szCs w:val="18"/>
              </w:rPr>
              <w:t>其他</w:t>
            </w:r>
            <w:r w:rsidRPr="00DF178E">
              <w:rPr>
                <w:rFonts w:ascii="Times New Roman"/>
                <w:u w:val="single"/>
              </w:rPr>
              <w:t xml:space="preserve">        </w:t>
            </w:r>
          </w:p>
        </w:tc>
      </w:tr>
      <w:tr w:rsidR="005B364D" w:rsidRPr="00DF178E" w14:paraId="76F4428A" w14:textId="77777777" w:rsidTr="005B364D">
        <w:trPr>
          <w:jc w:val="center"/>
        </w:trPr>
        <w:tc>
          <w:tcPr>
            <w:tcW w:w="1428" w:type="dxa"/>
            <w:shd w:val="clear" w:color="auto" w:fill="auto"/>
            <w:vAlign w:val="center"/>
          </w:tcPr>
          <w:p w14:paraId="2735A230" w14:textId="77777777" w:rsidR="005B364D" w:rsidRPr="00DF178E" w:rsidRDefault="005B364D" w:rsidP="003A72C4">
            <w:pPr>
              <w:pStyle w:val="afffffffff9"/>
              <w:rPr>
                <w:rFonts w:ascii="Times New Roman"/>
              </w:rPr>
            </w:pPr>
            <w:r w:rsidRPr="00DF178E">
              <w:rPr>
                <w:rFonts w:ascii="Times New Roman"/>
              </w:rPr>
              <w:t>风味</w:t>
            </w:r>
          </w:p>
        </w:tc>
        <w:tc>
          <w:tcPr>
            <w:tcW w:w="3827" w:type="dxa"/>
            <w:gridSpan w:val="4"/>
            <w:shd w:val="clear" w:color="auto" w:fill="auto"/>
            <w:vAlign w:val="center"/>
          </w:tcPr>
          <w:p w14:paraId="4F9BC5CE" w14:textId="77777777" w:rsidR="005B364D" w:rsidRPr="00DF178E" w:rsidRDefault="005B364D" w:rsidP="005B364D">
            <w:pPr>
              <w:pStyle w:val="11"/>
              <w:rPr>
                <w:rFonts w:ascii="Times New Roman" w:hAnsi="Times New Roman" w:cs="Times New Roman"/>
              </w:rPr>
            </w:pPr>
            <w:r w:rsidRPr="00DF178E">
              <w:rPr>
                <w:rFonts w:ascii="Times New Roman" w:hAnsi="Times New Roman" w:cs="Times New Roman"/>
                <w:sz w:val="18"/>
                <w:szCs w:val="18"/>
              </w:rPr>
              <w:t>1.</w:t>
            </w:r>
            <w:r w:rsidRPr="00DF178E">
              <w:rPr>
                <w:rFonts w:ascii="Times New Roman" w:hAnsi="Times New Roman" w:cs="Times New Roman"/>
                <w:sz w:val="18"/>
                <w:szCs w:val="18"/>
              </w:rPr>
              <w:t>甜；</w:t>
            </w:r>
            <w:r w:rsidRPr="00DF178E">
              <w:rPr>
                <w:rFonts w:ascii="Times New Roman" w:hAnsi="Times New Roman" w:cs="Times New Roman"/>
                <w:sz w:val="18"/>
                <w:szCs w:val="18"/>
              </w:rPr>
              <w:t>2.</w:t>
            </w:r>
            <w:r w:rsidRPr="00DF178E">
              <w:rPr>
                <w:rFonts w:ascii="Times New Roman" w:hAnsi="Times New Roman" w:cs="Times New Roman"/>
                <w:sz w:val="18"/>
                <w:szCs w:val="18"/>
              </w:rPr>
              <w:t>清甜；</w:t>
            </w:r>
            <w:r w:rsidRPr="00DF178E">
              <w:rPr>
                <w:rFonts w:ascii="Times New Roman" w:hAnsi="Times New Roman" w:cs="Times New Roman"/>
                <w:sz w:val="18"/>
                <w:szCs w:val="18"/>
              </w:rPr>
              <w:t>3.</w:t>
            </w:r>
            <w:r w:rsidRPr="00DF178E">
              <w:rPr>
                <w:rFonts w:ascii="Times New Roman" w:hAnsi="Times New Roman" w:cs="Times New Roman"/>
                <w:sz w:val="18"/>
                <w:szCs w:val="18"/>
              </w:rPr>
              <w:t>淡甜；</w:t>
            </w:r>
            <w:r w:rsidRPr="00DF178E">
              <w:rPr>
                <w:rFonts w:ascii="Times New Roman" w:hAnsi="Times New Roman" w:cs="Times New Roman"/>
                <w:sz w:val="18"/>
                <w:szCs w:val="18"/>
              </w:rPr>
              <w:t>4.</w:t>
            </w:r>
            <w:r w:rsidRPr="00DF178E">
              <w:rPr>
                <w:rFonts w:ascii="Times New Roman" w:hAnsi="Times New Roman" w:cs="Times New Roman"/>
                <w:sz w:val="18"/>
                <w:szCs w:val="18"/>
              </w:rPr>
              <w:t>苦涩；</w:t>
            </w:r>
            <w:r w:rsidRPr="00DF178E">
              <w:rPr>
                <w:rFonts w:ascii="Times New Roman" w:hAnsi="Times New Roman" w:cs="Times New Roman"/>
                <w:sz w:val="18"/>
                <w:szCs w:val="18"/>
              </w:rPr>
              <w:t>5.</w:t>
            </w:r>
            <w:r w:rsidRPr="00DF178E">
              <w:rPr>
                <w:rFonts w:ascii="Times New Roman" w:hAnsi="Times New Roman" w:cs="Times New Roman"/>
                <w:sz w:val="18"/>
                <w:szCs w:val="18"/>
              </w:rPr>
              <w:t>其他</w:t>
            </w:r>
            <w:r w:rsidRPr="00DF178E">
              <w:rPr>
                <w:rFonts w:ascii="Times New Roman" w:hAnsi="Times New Roman" w:cs="Times New Roman"/>
                <w:u w:val="single"/>
              </w:rPr>
              <w:t xml:space="preserve">        </w:t>
            </w:r>
          </w:p>
        </w:tc>
        <w:tc>
          <w:tcPr>
            <w:tcW w:w="4119" w:type="dxa"/>
            <w:gridSpan w:val="4"/>
            <w:shd w:val="clear" w:color="auto" w:fill="auto"/>
            <w:vAlign w:val="center"/>
          </w:tcPr>
          <w:p w14:paraId="26005CC9" w14:textId="77777777" w:rsidR="005B364D" w:rsidRPr="00DF178E" w:rsidRDefault="005B364D" w:rsidP="005B364D">
            <w:pPr>
              <w:pStyle w:val="afffffffff9"/>
              <w:jc w:val="left"/>
              <w:rPr>
                <w:rFonts w:ascii="Times New Roman"/>
              </w:rPr>
            </w:pPr>
            <w:r w:rsidRPr="00DF178E">
              <w:rPr>
                <w:rFonts w:ascii="Times New Roman"/>
                <w:szCs w:val="18"/>
              </w:rPr>
              <w:t>1.</w:t>
            </w:r>
            <w:r w:rsidRPr="00DF178E">
              <w:rPr>
                <w:rFonts w:ascii="Times New Roman"/>
                <w:szCs w:val="18"/>
              </w:rPr>
              <w:t>甜；</w:t>
            </w:r>
            <w:r w:rsidRPr="00DF178E">
              <w:rPr>
                <w:rFonts w:ascii="Times New Roman"/>
                <w:szCs w:val="18"/>
              </w:rPr>
              <w:t>2.</w:t>
            </w:r>
            <w:r w:rsidRPr="00DF178E">
              <w:rPr>
                <w:rFonts w:ascii="Times New Roman"/>
                <w:szCs w:val="18"/>
              </w:rPr>
              <w:t>清甜；</w:t>
            </w:r>
            <w:r w:rsidRPr="00DF178E">
              <w:rPr>
                <w:rFonts w:ascii="Times New Roman"/>
                <w:szCs w:val="18"/>
              </w:rPr>
              <w:t>3.</w:t>
            </w:r>
            <w:r w:rsidRPr="00DF178E">
              <w:rPr>
                <w:rFonts w:ascii="Times New Roman"/>
                <w:szCs w:val="18"/>
              </w:rPr>
              <w:t>淡甜；</w:t>
            </w:r>
            <w:r w:rsidRPr="00DF178E">
              <w:rPr>
                <w:rFonts w:ascii="Times New Roman"/>
                <w:szCs w:val="18"/>
              </w:rPr>
              <w:t>4.</w:t>
            </w:r>
            <w:r w:rsidRPr="00DF178E">
              <w:rPr>
                <w:rFonts w:ascii="Times New Roman"/>
                <w:szCs w:val="18"/>
              </w:rPr>
              <w:t>苦涩；</w:t>
            </w:r>
            <w:r w:rsidRPr="00DF178E">
              <w:rPr>
                <w:rFonts w:ascii="Times New Roman"/>
                <w:szCs w:val="18"/>
              </w:rPr>
              <w:t>5.</w:t>
            </w:r>
            <w:r w:rsidRPr="00DF178E">
              <w:rPr>
                <w:rFonts w:ascii="Times New Roman"/>
                <w:szCs w:val="18"/>
              </w:rPr>
              <w:t>其他</w:t>
            </w:r>
            <w:r w:rsidRPr="00DF178E">
              <w:rPr>
                <w:rFonts w:ascii="Times New Roman"/>
                <w:u w:val="single"/>
              </w:rPr>
              <w:t xml:space="preserve">      </w:t>
            </w:r>
          </w:p>
        </w:tc>
      </w:tr>
      <w:tr w:rsidR="005B364D" w:rsidRPr="00DF178E" w14:paraId="602DDB75" w14:textId="77777777" w:rsidTr="005B364D">
        <w:trPr>
          <w:jc w:val="center"/>
        </w:trPr>
        <w:tc>
          <w:tcPr>
            <w:tcW w:w="1428" w:type="dxa"/>
            <w:shd w:val="clear" w:color="auto" w:fill="auto"/>
            <w:vAlign w:val="center"/>
          </w:tcPr>
          <w:p w14:paraId="13A998D4" w14:textId="77777777" w:rsidR="005B364D" w:rsidRPr="00DF178E" w:rsidRDefault="005B364D" w:rsidP="003A72C4">
            <w:pPr>
              <w:pStyle w:val="afffffffff9"/>
              <w:rPr>
                <w:rFonts w:ascii="Times New Roman"/>
              </w:rPr>
            </w:pPr>
            <w:r w:rsidRPr="00DF178E">
              <w:rPr>
                <w:rFonts w:ascii="Times New Roman"/>
              </w:rPr>
              <w:t>香气</w:t>
            </w:r>
          </w:p>
        </w:tc>
        <w:tc>
          <w:tcPr>
            <w:tcW w:w="3827" w:type="dxa"/>
            <w:gridSpan w:val="4"/>
            <w:shd w:val="clear" w:color="auto" w:fill="auto"/>
            <w:vAlign w:val="center"/>
          </w:tcPr>
          <w:p w14:paraId="6C58B7AF" w14:textId="77777777" w:rsidR="005B364D" w:rsidRPr="00DF178E" w:rsidRDefault="005B364D" w:rsidP="005B364D">
            <w:pPr>
              <w:pStyle w:val="11"/>
              <w:rPr>
                <w:rFonts w:ascii="Times New Roman" w:hAnsi="Times New Roman" w:cs="Times New Roman"/>
              </w:rPr>
            </w:pPr>
            <w:r w:rsidRPr="00DF178E">
              <w:rPr>
                <w:rFonts w:ascii="Times New Roman" w:hAnsi="Times New Roman" w:cs="Times New Roman"/>
                <w:sz w:val="18"/>
                <w:szCs w:val="18"/>
              </w:rPr>
              <w:t>1.</w:t>
            </w:r>
            <w:r w:rsidRPr="00DF178E">
              <w:rPr>
                <w:rFonts w:ascii="Times New Roman" w:hAnsi="Times New Roman" w:cs="Times New Roman"/>
                <w:sz w:val="18"/>
                <w:szCs w:val="18"/>
              </w:rPr>
              <w:t>无；</w:t>
            </w:r>
            <w:r w:rsidRPr="00DF178E">
              <w:rPr>
                <w:rFonts w:ascii="Times New Roman" w:hAnsi="Times New Roman" w:cs="Times New Roman"/>
                <w:sz w:val="18"/>
                <w:szCs w:val="18"/>
              </w:rPr>
              <w:t>2.</w:t>
            </w:r>
            <w:r w:rsidRPr="00DF178E">
              <w:rPr>
                <w:rFonts w:ascii="Times New Roman" w:hAnsi="Times New Roman" w:cs="Times New Roman"/>
                <w:sz w:val="18"/>
                <w:szCs w:val="18"/>
              </w:rPr>
              <w:t>淡；</w:t>
            </w:r>
            <w:r w:rsidRPr="00DF178E">
              <w:rPr>
                <w:rFonts w:ascii="Times New Roman" w:hAnsi="Times New Roman" w:cs="Times New Roman"/>
                <w:sz w:val="18"/>
                <w:szCs w:val="18"/>
              </w:rPr>
              <w:t>3</w:t>
            </w:r>
            <w:r w:rsidRPr="00DF178E">
              <w:rPr>
                <w:rFonts w:ascii="Times New Roman" w:hAnsi="Times New Roman" w:cs="Times New Roman"/>
                <w:sz w:val="18"/>
                <w:szCs w:val="18"/>
              </w:rPr>
              <w:t>浓郁；</w:t>
            </w:r>
            <w:r w:rsidRPr="00DF178E">
              <w:rPr>
                <w:rFonts w:ascii="Times New Roman" w:hAnsi="Times New Roman" w:cs="Times New Roman"/>
                <w:sz w:val="18"/>
                <w:szCs w:val="18"/>
              </w:rPr>
              <w:t>4.</w:t>
            </w:r>
            <w:r w:rsidRPr="00DF178E">
              <w:rPr>
                <w:rFonts w:ascii="Times New Roman" w:hAnsi="Times New Roman" w:cs="Times New Roman"/>
                <w:sz w:val="18"/>
                <w:szCs w:val="18"/>
              </w:rPr>
              <w:t>其他</w:t>
            </w:r>
            <w:r w:rsidRPr="00DF178E">
              <w:rPr>
                <w:rFonts w:ascii="Times New Roman" w:hAnsi="Times New Roman" w:cs="Times New Roman"/>
                <w:u w:val="single"/>
              </w:rPr>
              <w:t xml:space="preserve">        </w:t>
            </w:r>
          </w:p>
        </w:tc>
        <w:tc>
          <w:tcPr>
            <w:tcW w:w="4119" w:type="dxa"/>
            <w:gridSpan w:val="4"/>
            <w:shd w:val="clear" w:color="auto" w:fill="auto"/>
            <w:vAlign w:val="center"/>
          </w:tcPr>
          <w:p w14:paraId="228B9708" w14:textId="77777777" w:rsidR="005B364D" w:rsidRPr="00DF178E" w:rsidRDefault="005B364D" w:rsidP="005B364D">
            <w:pPr>
              <w:pStyle w:val="afffffffff9"/>
              <w:jc w:val="left"/>
              <w:rPr>
                <w:rFonts w:ascii="Times New Roman"/>
              </w:rPr>
            </w:pPr>
            <w:r w:rsidRPr="00DF178E">
              <w:rPr>
                <w:rFonts w:ascii="Times New Roman"/>
                <w:szCs w:val="18"/>
              </w:rPr>
              <w:t>1.</w:t>
            </w:r>
            <w:r w:rsidRPr="00DF178E">
              <w:rPr>
                <w:rFonts w:ascii="Times New Roman"/>
                <w:szCs w:val="18"/>
              </w:rPr>
              <w:t>无；</w:t>
            </w:r>
            <w:r w:rsidRPr="00DF178E">
              <w:rPr>
                <w:rFonts w:ascii="Times New Roman"/>
                <w:szCs w:val="18"/>
              </w:rPr>
              <w:t>2.</w:t>
            </w:r>
            <w:r w:rsidRPr="00DF178E">
              <w:rPr>
                <w:rFonts w:ascii="Times New Roman"/>
                <w:szCs w:val="18"/>
              </w:rPr>
              <w:t>淡；</w:t>
            </w:r>
            <w:r w:rsidRPr="00DF178E">
              <w:rPr>
                <w:rFonts w:ascii="Times New Roman"/>
                <w:szCs w:val="18"/>
              </w:rPr>
              <w:t>3</w:t>
            </w:r>
            <w:r w:rsidRPr="00DF178E">
              <w:rPr>
                <w:rFonts w:ascii="Times New Roman"/>
                <w:szCs w:val="18"/>
              </w:rPr>
              <w:t>浓郁；</w:t>
            </w:r>
            <w:r w:rsidRPr="00DF178E">
              <w:rPr>
                <w:rFonts w:ascii="Times New Roman"/>
                <w:szCs w:val="18"/>
              </w:rPr>
              <w:t>4.</w:t>
            </w:r>
            <w:r w:rsidRPr="00DF178E">
              <w:rPr>
                <w:rFonts w:ascii="Times New Roman"/>
                <w:szCs w:val="18"/>
              </w:rPr>
              <w:t>其他</w:t>
            </w:r>
            <w:r w:rsidRPr="00DF178E">
              <w:rPr>
                <w:rFonts w:ascii="Times New Roman"/>
                <w:u w:val="single"/>
              </w:rPr>
              <w:t xml:space="preserve">        </w:t>
            </w:r>
          </w:p>
        </w:tc>
      </w:tr>
      <w:tr w:rsidR="005B364D" w:rsidRPr="00DF178E" w14:paraId="305AE314" w14:textId="77777777" w:rsidTr="005B364D">
        <w:trPr>
          <w:jc w:val="center"/>
        </w:trPr>
        <w:tc>
          <w:tcPr>
            <w:tcW w:w="1428" w:type="dxa"/>
            <w:shd w:val="clear" w:color="auto" w:fill="auto"/>
            <w:vAlign w:val="center"/>
          </w:tcPr>
          <w:p w14:paraId="5A48F144" w14:textId="77777777" w:rsidR="005B364D" w:rsidRPr="00DF178E" w:rsidRDefault="005B364D" w:rsidP="003A72C4">
            <w:pPr>
              <w:pStyle w:val="afffffffff9"/>
              <w:rPr>
                <w:rFonts w:ascii="Times New Roman"/>
              </w:rPr>
            </w:pPr>
            <w:r w:rsidRPr="00DF178E">
              <w:rPr>
                <w:rFonts w:ascii="Times New Roman"/>
              </w:rPr>
              <w:t>可食率，</w:t>
            </w:r>
            <w:r w:rsidRPr="00DF178E">
              <w:rPr>
                <w:rFonts w:ascii="Times New Roman"/>
              </w:rPr>
              <w:t>%</w:t>
            </w:r>
          </w:p>
        </w:tc>
        <w:tc>
          <w:tcPr>
            <w:tcW w:w="850" w:type="dxa"/>
            <w:shd w:val="clear" w:color="auto" w:fill="auto"/>
            <w:vAlign w:val="center"/>
          </w:tcPr>
          <w:p w14:paraId="3B5CAEC5" w14:textId="77777777" w:rsidR="005B364D" w:rsidRPr="00DF178E" w:rsidRDefault="005B364D" w:rsidP="003A72C4">
            <w:pPr>
              <w:pStyle w:val="afffffffff9"/>
              <w:rPr>
                <w:rFonts w:ascii="Times New Roman"/>
              </w:rPr>
            </w:pPr>
          </w:p>
        </w:tc>
        <w:tc>
          <w:tcPr>
            <w:tcW w:w="993" w:type="dxa"/>
            <w:shd w:val="clear" w:color="auto" w:fill="auto"/>
            <w:vAlign w:val="center"/>
          </w:tcPr>
          <w:p w14:paraId="6DA99913" w14:textId="77777777" w:rsidR="005B364D" w:rsidRPr="00DF178E" w:rsidRDefault="005B364D" w:rsidP="003A72C4">
            <w:pPr>
              <w:pStyle w:val="afffffffff9"/>
              <w:rPr>
                <w:rFonts w:ascii="Times New Roman"/>
              </w:rPr>
            </w:pPr>
          </w:p>
        </w:tc>
        <w:tc>
          <w:tcPr>
            <w:tcW w:w="992" w:type="dxa"/>
            <w:shd w:val="clear" w:color="auto" w:fill="auto"/>
            <w:vAlign w:val="center"/>
          </w:tcPr>
          <w:p w14:paraId="1E62621E" w14:textId="77777777" w:rsidR="005B364D" w:rsidRPr="00DF178E" w:rsidRDefault="005B364D" w:rsidP="003A72C4">
            <w:pPr>
              <w:pStyle w:val="afffffffff9"/>
              <w:rPr>
                <w:rFonts w:ascii="Times New Roman"/>
              </w:rPr>
            </w:pPr>
          </w:p>
        </w:tc>
        <w:tc>
          <w:tcPr>
            <w:tcW w:w="992" w:type="dxa"/>
            <w:shd w:val="clear" w:color="auto" w:fill="auto"/>
            <w:vAlign w:val="center"/>
          </w:tcPr>
          <w:p w14:paraId="3F5AE83F" w14:textId="77777777" w:rsidR="005B364D" w:rsidRPr="00DF178E" w:rsidRDefault="005B364D" w:rsidP="003A72C4">
            <w:pPr>
              <w:pStyle w:val="afffffffff9"/>
              <w:rPr>
                <w:rFonts w:ascii="Times New Roman"/>
              </w:rPr>
            </w:pPr>
          </w:p>
        </w:tc>
        <w:tc>
          <w:tcPr>
            <w:tcW w:w="1134" w:type="dxa"/>
            <w:shd w:val="clear" w:color="auto" w:fill="auto"/>
            <w:vAlign w:val="center"/>
          </w:tcPr>
          <w:p w14:paraId="1D8CA071" w14:textId="77777777" w:rsidR="005B364D" w:rsidRPr="00DF178E" w:rsidRDefault="005B364D" w:rsidP="003A72C4">
            <w:pPr>
              <w:pStyle w:val="afffffffff9"/>
              <w:rPr>
                <w:rFonts w:ascii="Times New Roman"/>
              </w:rPr>
            </w:pPr>
          </w:p>
        </w:tc>
        <w:tc>
          <w:tcPr>
            <w:tcW w:w="992" w:type="dxa"/>
            <w:shd w:val="clear" w:color="auto" w:fill="auto"/>
            <w:vAlign w:val="center"/>
          </w:tcPr>
          <w:p w14:paraId="36F3C394" w14:textId="77777777" w:rsidR="005B364D" w:rsidRPr="00DF178E" w:rsidRDefault="005B364D" w:rsidP="003A72C4">
            <w:pPr>
              <w:pStyle w:val="afffffffff9"/>
              <w:rPr>
                <w:rFonts w:ascii="Times New Roman"/>
              </w:rPr>
            </w:pPr>
          </w:p>
        </w:tc>
        <w:tc>
          <w:tcPr>
            <w:tcW w:w="993" w:type="dxa"/>
            <w:shd w:val="clear" w:color="auto" w:fill="auto"/>
            <w:vAlign w:val="center"/>
          </w:tcPr>
          <w:p w14:paraId="40A2C4E8" w14:textId="77777777" w:rsidR="005B364D" w:rsidRPr="00DF178E" w:rsidRDefault="005B364D" w:rsidP="003A72C4">
            <w:pPr>
              <w:pStyle w:val="afffffffff9"/>
              <w:rPr>
                <w:rFonts w:ascii="Times New Roman"/>
              </w:rPr>
            </w:pPr>
          </w:p>
        </w:tc>
        <w:tc>
          <w:tcPr>
            <w:tcW w:w="1000" w:type="dxa"/>
            <w:shd w:val="clear" w:color="auto" w:fill="auto"/>
            <w:vAlign w:val="center"/>
          </w:tcPr>
          <w:p w14:paraId="3F68BE57" w14:textId="77777777" w:rsidR="005B364D" w:rsidRPr="00DF178E" w:rsidRDefault="005B364D" w:rsidP="003A72C4">
            <w:pPr>
              <w:pStyle w:val="afffffffff9"/>
              <w:rPr>
                <w:rFonts w:ascii="Times New Roman"/>
              </w:rPr>
            </w:pPr>
          </w:p>
        </w:tc>
      </w:tr>
      <w:tr w:rsidR="005B364D" w:rsidRPr="00DF178E" w14:paraId="2A8CD95E" w14:textId="77777777" w:rsidTr="005B364D">
        <w:trPr>
          <w:jc w:val="center"/>
        </w:trPr>
        <w:tc>
          <w:tcPr>
            <w:tcW w:w="1428" w:type="dxa"/>
            <w:shd w:val="clear" w:color="auto" w:fill="auto"/>
            <w:vAlign w:val="center"/>
          </w:tcPr>
          <w:p w14:paraId="29C63715" w14:textId="77777777" w:rsidR="005B364D" w:rsidRPr="00DF178E" w:rsidRDefault="005B364D" w:rsidP="003A72C4">
            <w:pPr>
              <w:pStyle w:val="afffffffff9"/>
              <w:rPr>
                <w:rFonts w:ascii="Times New Roman"/>
              </w:rPr>
            </w:pPr>
            <w:r w:rsidRPr="00DF178E">
              <w:rPr>
                <w:rFonts w:ascii="Times New Roman"/>
              </w:rPr>
              <w:t>可溶性糖含量，</w:t>
            </w:r>
            <w:r w:rsidRPr="00DF178E">
              <w:rPr>
                <w:rFonts w:ascii="Times New Roman"/>
              </w:rPr>
              <w:t>%</w:t>
            </w:r>
          </w:p>
        </w:tc>
        <w:tc>
          <w:tcPr>
            <w:tcW w:w="850" w:type="dxa"/>
            <w:shd w:val="clear" w:color="auto" w:fill="auto"/>
            <w:vAlign w:val="center"/>
          </w:tcPr>
          <w:p w14:paraId="343BD8AD" w14:textId="77777777" w:rsidR="005B364D" w:rsidRPr="00DF178E" w:rsidRDefault="005B364D" w:rsidP="003A72C4">
            <w:pPr>
              <w:pStyle w:val="afffffffff9"/>
              <w:rPr>
                <w:rFonts w:ascii="Times New Roman"/>
              </w:rPr>
            </w:pPr>
          </w:p>
        </w:tc>
        <w:tc>
          <w:tcPr>
            <w:tcW w:w="993" w:type="dxa"/>
            <w:shd w:val="clear" w:color="auto" w:fill="auto"/>
            <w:vAlign w:val="center"/>
          </w:tcPr>
          <w:p w14:paraId="76F43997" w14:textId="77777777" w:rsidR="005B364D" w:rsidRPr="00DF178E" w:rsidRDefault="005B364D" w:rsidP="003A72C4">
            <w:pPr>
              <w:pStyle w:val="afffffffff9"/>
              <w:rPr>
                <w:rFonts w:ascii="Times New Roman"/>
              </w:rPr>
            </w:pPr>
          </w:p>
        </w:tc>
        <w:tc>
          <w:tcPr>
            <w:tcW w:w="992" w:type="dxa"/>
            <w:shd w:val="clear" w:color="auto" w:fill="auto"/>
            <w:vAlign w:val="center"/>
          </w:tcPr>
          <w:p w14:paraId="12524068" w14:textId="77777777" w:rsidR="005B364D" w:rsidRPr="00DF178E" w:rsidRDefault="005B364D" w:rsidP="003A72C4">
            <w:pPr>
              <w:pStyle w:val="afffffffff9"/>
              <w:rPr>
                <w:rFonts w:ascii="Times New Roman"/>
              </w:rPr>
            </w:pPr>
          </w:p>
        </w:tc>
        <w:tc>
          <w:tcPr>
            <w:tcW w:w="992" w:type="dxa"/>
            <w:shd w:val="clear" w:color="auto" w:fill="auto"/>
            <w:vAlign w:val="center"/>
          </w:tcPr>
          <w:p w14:paraId="787D94A5" w14:textId="77777777" w:rsidR="005B364D" w:rsidRPr="00DF178E" w:rsidRDefault="005B364D" w:rsidP="003A72C4">
            <w:pPr>
              <w:pStyle w:val="afffffffff9"/>
              <w:rPr>
                <w:rFonts w:ascii="Times New Roman"/>
              </w:rPr>
            </w:pPr>
          </w:p>
        </w:tc>
        <w:tc>
          <w:tcPr>
            <w:tcW w:w="1134" w:type="dxa"/>
            <w:shd w:val="clear" w:color="auto" w:fill="auto"/>
            <w:vAlign w:val="center"/>
          </w:tcPr>
          <w:p w14:paraId="04BC66FF" w14:textId="77777777" w:rsidR="005B364D" w:rsidRPr="00DF178E" w:rsidRDefault="005B364D" w:rsidP="003A72C4">
            <w:pPr>
              <w:pStyle w:val="afffffffff9"/>
              <w:rPr>
                <w:rFonts w:ascii="Times New Roman"/>
              </w:rPr>
            </w:pPr>
          </w:p>
        </w:tc>
        <w:tc>
          <w:tcPr>
            <w:tcW w:w="992" w:type="dxa"/>
            <w:shd w:val="clear" w:color="auto" w:fill="auto"/>
            <w:vAlign w:val="center"/>
          </w:tcPr>
          <w:p w14:paraId="4AC7EB39" w14:textId="77777777" w:rsidR="005B364D" w:rsidRPr="00DF178E" w:rsidRDefault="005B364D" w:rsidP="003A72C4">
            <w:pPr>
              <w:pStyle w:val="afffffffff9"/>
              <w:rPr>
                <w:rFonts w:ascii="Times New Roman"/>
              </w:rPr>
            </w:pPr>
          </w:p>
        </w:tc>
        <w:tc>
          <w:tcPr>
            <w:tcW w:w="993" w:type="dxa"/>
            <w:shd w:val="clear" w:color="auto" w:fill="auto"/>
            <w:vAlign w:val="center"/>
          </w:tcPr>
          <w:p w14:paraId="7297D873" w14:textId="77777777" w:rsidR="005B364D" w:rsidRPr="00DF178E" w:rsidRDefault="005B364D" w:rsidP="003A72C4">
            <w:pPr>
              <w:pStyle w:val="afffffffff9"/>
              <w:rPr>
                <w:rFonts w:ascii="Times New Roman"/>
              </w:rPr>
            </w:pPr>
          </w:p>
        </w:tc>
        <w:tc>
          <w:tcPr>
            <w:tcW w:w="1000" w:type="dxa"/>
            <w:shd w:val="clear" w:color="auto" w:fill="auto"/>
            <w:vAlign w:val="center"/>
          </w:tcPr>
          <w:p w14:paraId="46579F73" w14:textId="77777777" w:rsidR="005B364D" w:rsidRPr="00DF178E" w:rsidRDefault="005B364D" w:rsidP="003A72C4">
            <w:pPr>
              <w:pStyle w:val="afffffffff9"/>
              <w:rPr>
                <w:rFonts w:ascii="Times New Roman"/>
              </w:rPr>
            </w:pPr>
          </w:p>
        </w:tc>
      </w:tr>
      <w:tr w:rsidR="005B364D" w:rsidRPr="00DF178E" w14:paraId="6B881BFE" w14:textId="77777777" w:rsidTr="005B364D">
        <w:trPr>
          <w:jc w:val="center"/>
        </w:trPr>
        <w:tc>
          <w:tcPr>
            <w:tcW w:w="1428" w:type="dxa"/>
            <w:shd w:val="clear" w:color="auto" w:fill="auto"/>
            <w:vAlign w:val="center"/>
          </w:tcPr>
          <w:p w14:paraId="787BB5C6" w14:textId="77777777" w:rsidR="005B364D" w:rsidRPr="00DF178E" w:rsidRDefault="005B364D" w:rsidP="003A72C4">
            <w:pPr>
              <w:pStyle w:val="afffffffff9"/>
              <w:rPr>
                <w:rFonts w:ascii="Times New Roman"/>
              </w:rPr>
            </w:pPr>
            <w:r w:rsidRPr="00DF178E">
              <w:rPr>
                <w:rFonts w:ascii="Times New Roman"/>
              </w:rPr>
              <w:t>维生素</w:t>
            </w:r>
            <w:r w:rsidRPr="00DF178E">
              <w:rPr>
                <w:rFonts w:ascii="Times New Roman"/>
              </w:rPr>
              <w:t>C</w:t>
            </w:r>
            <w:r w:rsidRPr="00DF178E">
              <w:rPr>
                <w:rFonts w:ascii="Times New Roman"/>
              </w:rPr>
              <w:t>含量，</w:t>
            </w:r>
            <w:r w:rsidRPr="00DF178E">
              <w:rPr>
                <w:rFonts w:ascii="Times New Roman"/>
              </w:rPr>
              <w:t>mg/100g</w:t>
            </w:r>
          </w:p>
        </w:tc>
        <w:tc>
          <w:tcPr>
            <w:tcW w:w="850" w:type="dxa"/>
            <w:shd w:val="clear" w:color="auto" w:fill="auto"/>
            <w:vAlign w:val="center"/>
          </w:tcPr>
          <w:p w14:paraId="3CF969D6" w14:textId="77777777" w:rsidR="005B364D" w:rsidRPr="00DF178E" w:rsidRDefault="005B364D" w:rsidP="003A72C4">
            <w:pPr>
              <w:pStyle w:val="afffffffff9"/>
              <w:rPr>
                <w:rFonts w:ascii="Times New Roman"/>
              </w:rPr>
            </w:pPr>
          </w:p>
        </w:tc>
        <w:tc>
          <w:tcPr>
            <w:tcW w:w="993" w:type="dxa"/>
            <w:shd w:val="clear" w:color="auto" w:fill="auto"/>
            <w:vAlign w:val="center"/>
          </w:tcPr>
          <w:p w14:paraId="475E08CA" w14:textId="77777777" w:rsidR="005B364D" w:rsidRPr="00DF178E" w:rsidRDefault="005B364D" w:rsidP="003A72C4">
            <w:pPr>
              <w:pStyle w:val="afffffffff9"/>
              <w:rPr>
                <w:rFonts w:ascii="Times New Roman"/>
              </w:rPr>
            </w:pPr>
          </w:p>
        </w:tc>
        <w:tc>
          <w:tcPr>
            <w:tcW w:w="992" w:type="dxa"/>
            <w:shd w:val="clear" w:color="auto" w:fill="auto"/>
            <w:vAlign w:val="center"/>
          </w:tcPr>
          <w:p w14:paraId="7D84033F" w14:textId="77777777" w:rsidR="005B364D" w:rsidRPr="00DF178E" w:rsidRDefault="005B364D" w:rsidP="003A72C4">
            <w:pPr>
              <w:pStyle w:val="afffffffff9"/>
              <w:rPr>
                <w:rFonts w:ascii="Times New Roman"/>
              </w:rPr>
            </w:pPr>
          </w:p>
        </w:tc>
        <w:tc>
          <w:tcPr>
            <w:tcW w:w="992" w:type="dxa"/>
            <w:shd w:val="clear" w:color="auto" w:fill="auto"/>
            <w:vAlign w:val="center"/>
          </w:tcPr>
          <w:p w14:paraId="4C7D8E3C" w14:textId="77777777" w:rsidR="005B364D" w:rsidRPr="00DF178E" w:rsidRDefault="005B364D" w:rsidP="003A72C4">
            <w:pPr>
              <w:pStyle w:val="afffffffff9"/>
              <w:rPr>
                <w:rFonts w:ascii="Times New Roman"/>
              </w:rPr>
            </w:pPr>
          </w:p>
        </w:tc>
        <w:tc>
          <w:tcPr>
            <w:tcW w:w="1134" w:type="dxa"/>
            <w:shd w:val="clear" w:color="auto" w:fill="auto"/>
            <w:vAlign w:val="center"/>
          </w:tcPr>
          <w:p w14:paraId="07C66180" w14:textId="77777777" w:rsidR="005B364D" w:rsidRPr="00DF178E" w:rsidRDefault="005B364D" w:rsidP="003A72C4">
            <w:pPr>
              <w:pStyle w:val="afffffffff9"/>
              <w:rPr>
                <w:rFonts w:ascii="Times New Roman"/>
              </w:rPr>
            </w:pPr>
          </w:p>
        </w:tc>
        <w:tc>
          <w:tcPr>
            <w:tcW w:w="992" w:type="dxa"/>
            <w:shd w:val="clear" w:color="auto" w:fill="auto"/>
            <w:vAlign w:val="center"/>
          </w:tcPr>
          <w:p w14:paraId="60972CD6" w14:textId="77777777" w:rsidR="005B364D" w:rsidRPr="00DF178E" w:rsidRDefault="005B364D" w:rsidP="003A72C4">
            <w:pPr>
              <w:pStyle w:val="afffffffff9"/>
              <w:rPr>
                <w:rFonts w:ascii="Times New Roman"/>
              </w:rPr>
            </w:pPr>
          </w:p>
        </w:tc>
        <w:tc>
          <w:tcPr>
            <w:tcW w:w="993" w:type="dxa"/>
            <w:shd w:val="clear" w:color="auto" w:fill="auto"/>
            <w:vAlign w:val="center"/>
          </w:tcPr>
          <w:p w14:paraId="229FF692" w14:textId="77777777" w:rsidR="005B364D" w:rsidRPr="00DF178E" w:rsidRDefault="005B364D" w:rsidP="003A72C4">
            <w:pPr>
              <w:pStyle w:val="afffffffff9"/>
              <w:rPr>
                <w:rFonts w:ascii="Times New Roman"/>
              </w:rPr>
            </w:pPr>
          </w:p>
        </w:tc>
        <w:tc>
          <w:tcPr>
            <w:tcW w:w="1000" w:type="dxa"/>
            <w:shd w:val="clear" w:color="auto" w:fill="auto"/>
            <w:vAlign w:val="center"/>
          </w:tcPr>
          <w:p w14:paraId="6DC2F6EF" w14:textId="77777777" w:rsidR="005B364D" w:rsidRPr="00DF178E" w:rsidRDefault="005B364D" w:rsidP="003A72C4">
            <w:pPr>
              <w:pStyle w:val="afffffffff9"/>
              <w:rPr>
                <w:rFonts w:ascii="Times New Roman"/>
              </w:rPr>
            </w:pPr>
          </w:p>
        </w:tc>
      </w:tr>
      <w:tr w:rsidR="005B364D" w:rsidRPr="00DF178E" w14:paraId="00909C6D" w14:textId="77777777" w:rsidTr="005B364D">
        <w:trPr>
          <w:jc w:val="center"/>
        </w:trPr>
        <w:tc>
          <w:tcPr>
            <w:tcW w:w="1428" w:type="dxa"/>
            <w:shd w:val="clear" w:color="auto" w:fill="auto"/>
            <w:vAlign w:val="center"/>
          </w:tcPr>
          <w:p w14:paraId="5FA6D223" w14:textId="77777777" w:rsidR="005B364D" w:rsidRPr="00DF178E" w:rsidRDefault="005B364D" w:rsidP="003A72C4">
            <w:pPr>
              <w:pStyle w:val="afffffffff9"/>
              <w:rPr>
                <w:rFonts w:ascii="Times New Roman"/>
              </w:rPr>
            </w:pPr>
            <w:r w:rsidRPr="00DF178E">
              <w:rPr>
                <w:rFonts w:ascii="Times New Roman"/>
              </w:rPr>
              <w:t>淀粉含量，</w:t>
            </w:r>
            <w:r w:rsidRPr="00DF178E">
              <w:rPr>
                <w:rFonts w:ascii="Times New Roman"/>
              </w:rPr>
              <w:t>%</w:t>
            </w:r>
          </w:p>
        </w:tc>
        <w:tc>
          <w:tcPr>
            <w:tcW w:w="850" w:type="dxa"/>
            <w:shd w:val="clear" w:color="auto" w:fill="auto"/>
            <w:vAlign w:val="center"/>
          </w:tcPr>
          <w:p w14:paraId="1DD87417" w14:textId="77777777" w:rsidR="005B364D" w:rsidRPr="00DF178E" w:rsidRDefault="005B364D" w:rsidP="003A72C4">
            <w:pPr>
              <w:pStyle w:val="afffffffff9"/>
              <w:rPr>
                <w:rFonts w:ascii="Times New Roman"/>
              </w:rPr>
            </w:pPr>
          </w:p>
        </w:tc>
        <w:tc>
          <w:tcPr>
            <w:tcW w:w="993" w:type="dxa"/>
            <w:shd w:val="clear" w:color="auto" w:fill="auto"/>
            <w:vAlign w:val="center"/>
          </w:tcPr>
          <w:p w14:paraId="13EA5500" w14:textId="77777777" w:rsidR="005B364D" w:rsidRPr="00DF178E" w:rsidRDefault="005B364D" w:rsidP="003A72C4">
            <w:pPr>
              <w:pStyle w:val="afffffffff9"/>
              <w:rPr>
                <w:rFonts w:ascii="Times New Roman"/>
              </w:rPr>
            </w:pPr>
          </w:p>
        </w:tc>
        <w:tc>
          <w:tcPr>
            <w:tcW w:w="992" w:type="dxa"/>
            <w:shd w:val="clear" w:color="auto" w:fill="auto"/>
            <w:vAlign w:val="center"/>
          </w:tcPr>
          <w:p w14:paraId="1FCB8EC9" w14:textId="77777777" w:rsidR="005B364D" w:rsidRPr="00DF178E" w:rsidRDefault="005B364D" w:rsidP="003A72C4">
            <w:pPr>
              <w:pStyle w:val="afffffffff9"/>
              <w:rPr>
                <w:rFonts w:ascii="Times New Roman"/>
              </w:rPr>
            </w:pPr>
          </w:p>
        </w:tc>
        <w:tc>
          <w:tcPr>
            <w:tcW w:w="992" w:type="dxa"/>
            <w:shd w:val="clear" w:color="auto" w:fill="auto"/>
            <w:vAlign w:val="center"/>
          </w:tcPr>
          <w:p w14:paraId="5F3167D2" w14:textId="77777777" w:rsidR="005B364D" w:rsidRPr="00DF178E" w:rsidRDefault="005B364D" w:rsidP="003A72C4">
            <w:pPr>
              <w:pStyle w:val="afffffffff9"/>
              <w:rPr>
                <w:rFonts w:ascii="Times New Roman"/>
              </w:rPr>
            </w:pPr>
          </w:p>
        </w:tc>
        <w:tc>
          <w:tcPr>
            <w:tcW w:w="1134" w:type="dxa"/>
            <w:shd w:val="clear" w:color="auto" w:fill="auto"/>
            <w:vAlign w:val="center"/>
          </w:tcPr>
          <w:p w14:paraId="0568C2FA" w14:textId="77777777" w:rsidR="005B364D" w:rsidRPr="00DF178E" w:rsidRDefault="005B364D" w:rsidP="003A72C4">
            <w:pPr>
              <w:pStyle w:val="afffffffff9"/>
              <w:rPr>
                <w:rFonts w:ascii="Times New Roman"/>
              </w:rPr>
            </w:pPr>
          </w:p>
        </w:tc>
        <w:tc>
          <w:tcPr>
            <w:tcW w:w="992" w:type="dxa"/>
            <w:shd w:val="clear" w:color="auto" w:fill="auto"/>
            <w:vAlign w:val="center"/>
          </w:tcPr>
          <w:p w14:paraId="1F0CA293" w14:textId="77777777" w:rsidR="005B364D" w:rsidRPr="00DF178E" w:rsidRDefault="005B364D" w:rsidP="003A72C4">
            <w:pPr>
              <w:pStyle w:val="afffffffff9"/>
              <w:rPr>
                <w:rFonts w:ascii="Times New Roman"/>
              </w:rPr>
            </w:pPr>
          </w:p>
        </w:tc>
        <w:tc>
          <w:tcPr>
            <w:tcW w:w="993" w:type="dxa"/>
            <w:shd w:val="clear" w:color="auto" w:fill="auto"/>
            <w:vAlign w:val="center"/>
          </w:tcPr>
          <w:p w14:paraId="42C5AC42" w14:textId="77777777" w:rsidR="005B364D" w:rsidRPr="00DF178E" w:rsidRDefault="005B364D" w:rsidP="003A72C4">
            <w:pPr>
              <w:pStyle w:val="afffffffff9"/>
              <w:rPr>
                <w:rFonts w:ascii="Times New Roman"/>
              </w:rPr>
            </w:pPr>
          </w:p>
        </w:tc>
        <w:tc>
          <w:tcPr>
            <w:tcW w:w="1000" w:type="dxa"/>
            <w:shd w:val="clear" w:color="auto" w:fill="auto"/>
            <w:vAlign w:val="center"/>
          </w:tcPr>
          <w:p w14:paraId="346E2510" w14:textId="77777777" w:rsidR="005B364D" w:rsidRPr="00DF178E" w:rsidRDefault="005B364D" w:rsidP="003A72C4">
            <w:pPr>
              <w:pStyle w:val="afffffffff9"/>
              <w:rPr>
                <w:rFonts w:ascii="Times New Roman"/>
              </w:rPr>
            </w:pPr>
          </w:p>
        </w:tc>
      </w:tr>
      <w:tr w:rsidR="005B364D" w:rsidRPr="00DF178E" w14:paraId="3808BDE9" w14:textId="77777777" w:rsidTr="005B364D">
        <w:trPr>
          <w:jc w:val="center"/>
        </w:trPr>
        <w:tc>
          <w:tcPr>
            <w:tcW w:w="1428" w:type="dxa"/>
            <w:shd w:val="clear" w:color="auto" w:fill="auto"/>
            <w:vAlign w:val="center"/>
          </w:tcPr>
          <w:p w14:paraId="46CDAB42" w14:textId="77777777" w:rsidR="005B364D" w:rsidRPr="00DF178E" w:rsidRDefault="005B364D" w:rsidP="003A72C4">
            <w:pPr>
              <w:pStyle w:val="afffffffff9"/>
              <w:rPr>
                <w:rFonts w:ascii="Times New Roman"/>
              </w:rPr>
            </w:pPr>
            <w:r w:rsidRPr="00DF178E">
              <w:rPr>
                <w:rFonts w:ascii="Times New Roman"/>
              </w:rPr>
              <w:t>蛋白质含量，</w:t>
            </w:r>
            <w:r w:rsidRPr="00DF178E">
              <w:rPr>
                <w:rFonts w:ascii="Times New Roman"/>
              </w:rPr>
              <w:t>%</w:t>
            </w:r>
          </w:p>
        </w:tc>
        <w:tc>
          <w:tcPr>
            <w:tcW w:w="850" w:type="dxa"/>
            <w:shd w:val="clear" w:color="auto" w:fill="auto"/>
            <w:vAlign w:val="center"/>
          </w:tcPr>
          <w:p w14:paraId="5B2FDC84" w14:textId="77777777" w:rsidR="005B364D" w:rsidRPr="00DF178E" w:rsidRDefault="005B364D" w:rsidP="003A72C4">
            <w:pPr>
              <w:pStyle w:val="afffffffff9"/>
              <w:rPr>
                <w:rFonts w:ascii="Times New Roman"/>
              </w:rPr>
            </w:pPr>
          </w:p>
        </w:tc>
        <w:tc>
          <w:tcPr>
            <w:tcW w:w="993" w:type="dxa"/>
            <w:shd w:val="clear" w:color="auto" w:fill="auto"/>
            <w:vAlign w:val="center"/>
          </w:tcPr>
          <w:p w14:paraId="562B9B94" w14:textId="77777777" w:rsidR="005B364D" w:rsidRPr="00DF178E" w:rsidRDefault="005B364D" w:rsidP="003A72C4">
            <w:pPr>
              <w:pStyle w:val="afffffffff9"/>
              <w:rPr>
                <w:rFonts w:ascii="Times New Roman"/>
              </w:rPr>
            </w:pPr>
          </w:p>
        </w:tc>
        <w:tc>
          <w:tcPr>
            <w:tcW w:w="992" w:type="dxa"/>
            <w:shd w:val="clear" w:color="auto" w:fill="auto"/>
            <w:vAlign w:val="center"/>
          </w:tcPr>
          <w:p w14:paraId="61FC5E9F" w14:textId="77777777" w:rsidR="005B364D" w:rsidRPr="00DF178E" w:rsidRDefault="005B364D" w:rsidP="003A72C4">
            <w:pPr>
              <w:pStyle w:val="afffffffff9"/>
              <w:rPr>
                <w:rFonts w:ascii="Times New Roman"/>
              </w:rPr>
            </w:pPr>
          </w:p>
        </w:tc>
        <w:tc>
          <w:tcPr>
            <w:tcW w:w="992" w:type="dxa"/>
            <w:shd w:val="clear" w:color="auto" w:fill="auto"/>
            <w:vAlign w:val="center"/>
          </w:tcPr>
          <w:p w14:paraId="29C6DC25" w14:textId="77777777" w:rsidR="005B364D" w:rsidRPr="00DF178E" w:rsidRDefault="005B364D" w:rsidP="003A72C4">
            <w:pPr>
              <w:pStyle w:val="afffffffff9"/>
              <w:rPr>
                <w:rFonts w:ascii="Times New Roman"/>
              </w:rPr>
            </w:pPr>
          </w:p>
        </w:tc>
        <w:tc>
          <w:tcPr>
            <w:tcW w:w="1134" w:type="dxa"/>
            <w:shd w:val="clear" w:color="auto" w:fill="auto"/>
            <w:vAlign w:val="center"/>
          </w:tcPr>
          <w:p w14:paraId="4CF83DE0" w14:textId="77777777" w:rsidR="005B364D" w:rsidRPr="00DF178E" w:rsidRDefault="005B364D" w:rsidP="003A72C4">
            <w:pPr>
              <w:pStyle w:val="afffffffff9"/>
              <w:rPr>
                <w:rFonts w:ascii="Times New Roman"/>
              </w:rPr>
            </w:pPr>
          </w:p>
        </w:tc>
        <w:tc>
          <w:tcPr>
            <w:tcW w:w="992" w:type="dxa"/>
            <w:shd w:val="clear" w:color="auto" w:fill="auto"/>
            <w:vAlign w:val="center"/>
          </w:tcPr>
          <w:p w14:paraId="6A6A8A52" w14:textId="77777777" w:rsidR="005B364D" w:rsidRPr="00DF178E" w:rsidRDefault="005B364D" w:rsidP="003A72C4">
            <w:pPr>
              <w:pStyle w:val="afffffffff9"/>
              <w:rPr>
                <w:rFonts w:ascii="Times New Roman"/>
              </w:rPr>
            </w:pPr>
          </w:p>
        </w:tc>
        <w:tc>
          <w:tcPr>
            <w:tcW w:w="993" w:type="dxa"/>
            <w:shd w:val="clear" w:color="auto" w:fill="auto"/>
            <w:vAlign w:val="center"/>
          </w:tcPr>
          <w:p w14:paraId="144964BA" w14:textId="77777777" w:rsidR="005B364D" w:rsidRPr="00DF178E" w:rsidRDefault="005B364D" w:rsidP="003A72C4">
            <w:pPr>
              <w:pStyle w:val="afffffffff9"/>
              <w:rPr>
                <w:rFonts w:ascii="Times New Roman"/>
              </w:rPr>
            </w:pPr>
          </w:p>
        </w:tc>
        <w:tc>
          <w:tcPr>
            <w:tcW w:w="1000" w:type="dxa"/>
            <w:shd w:val="clear" w:color="auto" w:fill="auto"/>
            <w:vAlign w:val="center"/>
          </w:tcPr>
          <w:p w14:paraId="5EA9ED7D" w14:textId="77777777" w:rsidR="005B364D" w:rsidRPr="00DF178E" w:rsidRDefault="005B364D" w:rsidP="003A72C4">
            <w:pPr>
              <w:pStyle w:val="afffffffff9"/>
              <w:rPr>
                <w:rFonts w:ascii="Times New Roman"/>
              </w:rPr>
            </w:pPr>
          </w:p>
        </w:tc>
      </w:tr>
      <w:tr w:rsidR="005B364D" w:rsidRPr="00DF178E" w14:paraId="4C852D5F" w14:textId="77777777" w:rsidTr="005B364D">
        <w:trPr>
          <w:jc w:val="center"/>
        </w:trPr>
        <w:tc>
          <w:tcPr>
            <w:tcW w:w="1428" w:type="dxa"/>
            <w:shd w:val="clear" w:color="auto" w:fill="auto"/>
            <w:vAlign w:val="center"/>
          </w:tcPr>
          <w:p w14:paraId="426A63E5" w14:textId="77777777" w:rsidR="005B364D" w:rsidRPr="00DF178E" w:rsidRDefault="005B364D" w:rsidP="003A72C4">
            <w:pPr>
              <w:pStyle w:val="afffffffff9"/>
              <w:rPr>
                <w:rFonts w:ascii="Times New Roman"/>
              </w:rPr>
            </w:pPr>
            <w:r w:rsidRPr="00DF178E">
              <w:rPr>
                <w:rFonts w:ascii="Times New Roman"/>
              </w:rPr>
              <w:t>抗寒性</w:t>
            </w:r>
          </w:p>
        </w:tc>
        <w:tc>
          <w:tcPr>
            <w:tcW w:w="850" w:type="dxa"/>
            <w:shd w:val="clear" w:color="auto" w:fill="auto"/>
            <w:vAlign w:val="center"/>
          </w:tcPr>
          <w:p w14:paraId="06871047" w14:textId="77777777" w:rsidR="005B364D" w:rsidRPr="00DF178E" w:rsidRDefault="005B364D" w:rsidP="003A72C4">
            <w:pPr>
              <w:pStyle w:val="afffffffff9"/>
              <w:rPr>
                <w:rFonts w:ascii="Times New Roman"/>
              </w:rPr>
            </w:pPr>
          </w:p>
        </w:tc>
        <w:tc>
          <w:tcPr>
            <w:tcW w:w="993" w:type="dxa"/>
            <w:shd w:val="clear" w:color="auto" w:fill="auto"/>
            <w:vAlign w:val="center"/>
          </w:tcPr>
          <w:p w14:paraId="06881D3B" w14:textId="77777777" w:rsidR="005B364D" w:rsidRPr="00DF178E" w:rsidRDefault="005B364D" w:rsidP="003A72C4">
            <w:pPr>
              <w:pStyle w:val="afffffffff9"/>
              <w:rPr>
                <w:rFonts w:ascii="Times New Roman"/>
              </w:rPr>
            </w:pPr>
          </w:p>
        </w:tc>
        <w:tc>
          <w:tcPr>
            <w:tcW w:w="992" w:type="dxa"/>
            <w:shd w:val="clear" w:color="auto" w:fill="auto"/>
            <w:vAlign w:val="center"/>
          </w:tcPr>
          <w:p w14:paraId="2ED62512" w14:textId="77777777" w:rsidR="005B364D" w:rsidRPr="00DF178E" w:rsidRDefault="005B364D" w:rsidP="003A72C4">
            <w:pPr>
              <w:pStyle w:val="afffffffff9"/>
              <w:rPr>
                <w:rFonts w:ascii="Times New Roman"/>
              </w:rPr>
            </w:pPr>
          </w:p>
        </w:tc>
        <w:tc>
          <w:tcPr>
            <w:tcW w:w="992" w:type="dxa"/>
            <w:shd w:val="clear" w:color="auto" w:fill="auto"/>
            <w:vAlign w:val="center"/>
          </w:tcPr>
          <w:p w14:paraId="6858E5B3" w14:textId="77777777" w:rsidR="005B364D" w:rsidRPr="00DF178E" w:rsidRDefault="005B364D" w:rsidP="003A72C4">
            <w:pPr>
              <w:pStyle w:val="afffffffff9"/>
              <w:rPr>
                <w:rFonts w:ascii="Times New Roman"/>
              </w:rPr>
            </w:pPr>
          </w:p>
        </w:tc>
        <w:tc>
          <w:tcPr>
            <w:tcW w:w="1134" w:type="dxa"/>
            <w:shd w:val="clear" w:color="auto" w:fill="auto"/>
            <w:vAlign w:val="center"/>
          </w:tcPr>
          <w:p w14:paraId="3570ECC7" w14:textId="77777777" w:rsidR="005B364D" w:rsidRPr="00DF178E" w:rsidRDefault="005B364D" w:rsidP="003A72C4">
            <w:pPr>
              <w:pStyle w:val="afffffffff9"/>
              <w:rPr>
                <w:rFonts w:ascii="Times New Roman"/>
              </w:rPr>
            </w:pPr>
          </w:p>
        </w:tc>
        <w:tc>
          <w:tcPr>
            <w:tcW w:w="992" w:type="dxa"/>
            <w:shd w:val="clear" w:color="auto" w:fill="auto"/>
            <w:vAlign w:val="center"/>
          </w:tcPr>
          <w:p w14:paraId="48386596" w14:textId="77777777" w:rsidR="005B364D" w:rsidRPr="00DF178E" w:rsidRDefault="005B364D" w:rsidP="003A72C4">
            <w:pPr>
              <w:pStyle w:val="afffffffff9"/>
              <w:rPr>
                <w:rFonts w:ascii="Times New Roman"/>
              </w:rPr>
            </w:pPr>
          </w:p>
        </w:tc>
        <w:tc>
          <w:tcPr>
            <w:tcW w:w="993" w:type="dxa"/>
            <w:shd w:val="clear" w:color="auto" w:fill="auto"/>
            <w:vAlign w:val="center"/>
          </w:tcPr>
          <w:p w14:paraId="369DF66C" w14:textId="77777777" w:rsidR="005B364D" w:rsidRPr="00DF178E" w:rsidRDefault="005B364D" w:rsidP="003A72C4">
            <w:pPr>
              <w:pStyle w:val="afffffffff9"/>
              <w:rPr>
                <w:rFonts w:ascii="Times New Roman"/>
              </w:rPr>
            </w:pPr>
          </w:p>
        </w:tc>
        <w:tc>
          <w:tcPr>
            <w:tcW w:w="1000" w:type="dxa"/>
            <w:shd w:val="clear" w:color="auto" w:fill="auto"/>
            <w:vAlign w:val="center"/>
          </w:tcPr>
          <w:p w14:paraId="65035949" w14:textId="77777777" w:rsidR="005B364D" w:rsidRPr="00DF178E" w:rsidRDefault="005B364D" w:rsidP="003A72C4">
            <w:pPr>
              <w:pStyle w:val="afffffffff9"/>
              <w:rPr>
                <w:rFonts w:ascii="Times New Roman"/>
              </w:rPr>
            </w:pPr>
          </w:p>
        </w:tc>
      </w:tr>
      <w:tr w:rsidR="005B364D" w:rsidRPr="00DF178E" w14:paraId="1C3B1FBF" w14:textId="77777777" w:rsidTr="005B364D">
        <w:trPr>
          <w:jc w:val="center"/>
        </w:trPr>
        <w:tc>
          <w:tcPr>
            <w:tcW w:w="1428" w:type="dxa"/>
            <w:shd w:val="clear" w:color="auto" w:fill="auto"/>
            <w:vAlign w:val="center"/>
          </w:tcPr>
          <w:p w14:paraId="2C2A65E9" w14:textId="77777777" w:rsidR="005B364D" w:rsidRPr="00DF178E" w:rsidRDefault="005B364D" w:rsidP="003A72C4">
            <w:pPr>
              <w:pStyle w:val="afffffffff9"/>
              <w:rPr>
                <w:rFonts w:ascii="Times New Roman"/>
              </w:rPr>
            </w:pPr>
            <w:r w:rsidRPr="00DF178E">
              <w:rPr>
                <w:rFonts w:ascii="Times New Roman"/>
              </w:rPr>
              <w:t>抗病性</w:t>
            </w:r>
          </w:p>
        </w:tc>
        <w:tc>
          <w:tcPr>
            <w:tcW w:w="850" w:type="dxa"/>
            <w:shd w:val="clear" w:color="auto" w:fill="auto"/>
            <w:vAlign w:val="center"/>
          </w:tcPr>
          <w:p w14:paraId="719471A9" w14:textId="77777777" w:rsidR="005B364D" w:rsidRPr="00DF178E" w:rsidRDefault="005B364D" w:rsidP="003A72C4">
            <w:pPr>
              <w:pStyle w:val="afffffffff9"/>
              <w:rPr>
                <w:rFonts w:ascii="Times New Roman"/>
              </w:rPr>
            </w:pPr>
          </w:p>
        </w:tc>
        <w:tc>
          <w:tcPr>
            <w:tcW w:w="993" w:type="dxa"/>
            <w:shd w:val="clear" w:color="auto" w:fill="auto"/>
            <w:vAlign w:val="center"/>
          </w:tcPr>
          <w:p w14:paraId="66D94E50" w14:textId="77777777" w:rsidR="005B364D" w:rsidRPr="00DF178E" w:rsidRDefault="005B364D" w:rsidP="003A72C4">
            <w:pPr>
              <w:pStyle w:val="afffffffff9"/>
              <w:rPr>
                <w:rFonts w:ascii="Times New Roman"/>
              </w:rPr>
            </w:pPr>
          </w:p>
        </w:tc>
        <w:tc>
          <w:tcPr>
            <w:tcW w:w="992" w:type="dxa"/>
            <w:shd w:val="clear" w:color="auto" w:fill="auto"/>
            <w:vAlign w:val="center"/>
          </w:tcPr>
          <w:p w14:paraId="399E3EE3" w14:textId="77777777" w:rsidR="005B364D" w:rsidRPr="00DF178E" w:rsidRDefault="005B364D" w:rsidP="003A72C4">
            <w:pPr>
              <w:pStyle w:val="afffffffff9"/>
              <w:rPr>
                <w:rFonts w:ascii="Times New Roman"/>
              </w:rPr>
            </w:pPr>
          </w:p>
        </w:tc>
        <w:tc>
          <w:tcPr>
            <w:tcW w:w="992" w:type="dxa"/>
            <w:shd w:val="clear" w:color="auto" w:fill="auto"/>
            <w:vAlign w:val="center"/>
          </w:tcPr>
          <w:p w14:paraId="06DF4C8E" w14:textId="77777777" w:rsidR="005B364D" w:rsidRPr="00DF178E" w:rsidRDefault="005B364D" w:rsidP="003A72C4">
            <w:pPr>
              <w:pStyle w:val="afffffffff9"/>
              <w:rPr>
                <w:rFonts w:ascii="Times New Roman"/>
              </w:rPr>
            </w:pPr>
          </w:p>
        </w:tc>
        <w:tc>
          <w:tcPr>
            <w:tcW w:w="1134" w:type="dxa"/>
            <w:shd w:val="clear" w:color="auto" w:fill="auto"/>
            <w:vAlign w:val="center"/>
          </w:tcPr>
          <w:p w14:paraId="3F889F01" w14:textId="77777777" w:rsidR="005B364D" w:rsidRPr="00DF178E" w:rsidRDefault="005B364D" w:rsidP="003A72C4">
            <w:pPr>
              <w:pStyle w:val="afffffffff9"/>
              <w:rPr>
                <w:rFonts w:ascii="Times New Roman"/>
              </w:rPr>
            </w:pPr>
          </w:p>
        </w:tc>
        <w:tc>
          <w:tcPr>
            <w:tcW w:w="992" w:type="dxa"/>
            <w:shd w:val="clear" w:color="auto" w:fill="auto"/>
            <w:vAlign w:val="center"/>
          </w:tcPr>
          <w:p w14:paraId="7748C4C6" w14:textId="77777777" w:rsidR="005B364D" w:rsidRPr="00DF178E" w:rsidRDefault="005B364D" w:rsidP="003A72C4">
            <w:pPr>
              <w:pStyle w:val="afffffffff9"/>
              <w:rPr>
                <w:rFonts w:ascii="Times New Roman"/>
              </w:rPr>
            </w:pPr>
          </w:p>
        </w:tc>
        <w:tc>
          <w:tcPr>
            <w:tcW w:w="993" w:type="dxa"/>
            <w:shd w:val="clear" w:color="auto" w:fill="auto"/>
            <w:vAlign w:val="center"/>
          </w:tcPr>
          <w:p w14:paraId="3DB1D0D9" w14:textId="77777777" w:rsidR="005B364D" w:rsidRPr="00DF178E" w:rsidRDefault="005B364D" w:rsidP="003A72C4">
            <w:pPr>
              <w:pStyle w:val="afffffffff9"/>
              <w:rPr>
                <w:rFonts w:ascii="Times New Roman"/>
              </w:rPr>
            </w:pPr>
          </w:p>
        </w:tc>
        <w:tc>
          <w:tcPr>
            <w:tcW w:w="1000" w:type="dxa"/>
            <w:shd w:val="clear" w:color="auto" w:fill="auto"/>
            <w:vAlign w:val="center"/>
          </w:tcPr>
          <w:p w14:paraId="69A5E47B" w14:textId="77777777" w:rsidR="005B364D" w:rsidRPr="00DF178E" w:rsidRDefault="005B364D" w:rsidP="003A72C4">
            <w:pPr>
              <w:pStyle w:val="afffffffff9"/>
              <w:rPr>
                <w:rFonts w:ascii="Times New Roman"/>
              </w:rPr>
            </w:pPr>
          </w:p>
        </w:tc>
      </w:tr>
      <w:tr w:rsidR="005B364D" w:rsidRPr="00DF178E" w14:paraId="66124AA2" w14:textId="77777777" w:rsidTr="005B364D">
        <w:trPr>
          <w:jc w:val="center"/>
        </w:trPr>
        <w:tc>
          <w:tcPr>
            <w:tcW w:w="1428" w:type="dxa"/>
            <w:shd w:val="clear" w:color="auto" w:fill="auto"/>
            <w:vAlign w:val="center"/>
          </w:tcPr>
          <w:p w14:paraId="233DACCB" w14:textId="77777777" w:rsidR="005B364D" w:rsidRPr="00DF178E" w:rsidRDefault="005B364D" w:rsidP="003A72C4">
            <w:pPr>
              <w:pStyle w:val="afffffffff9"/>
              <w:rPr>
                <w:rFonts w:ascii="Times New Roman"/>
              </w:rPr>
            </w:pPr>
            <w:r w:rsidRPr="00DF178E">
              <w:rPr>
                <w:rFonts w:ascii="Times New Roman"/>
              </w:rPr>
              <w:t>抗虫性</w:t>
            </w:r>
          </w:p>
        </w:tc>
        <w:tc>
          <w:tcPr>
            <w:tcW w:w="850" w:type="dxa"/>
            <w:shd w:val="clear" w:color="auto" w:fill="auto"/>
            <w:vAlign w:val="center"/>
          </w:tcPr>
          <w:p w14:paraId="101AA963" w14:textId="77777777" w:rsidR="005B364D" w:rsidRPr="00DF178E" w:rsidRDefault="005B364D" w:rsidP="003A72C4">
            <w:pPr>
              <w:pStyle w:val="afffffffff9"/>
              <w:rPr>
                <w:rFonts w:ascii="Times New Roman"/>
              </w:rPr>
            </w:pPr>
          </w:p>
        </w:tc>
        <w:tc>
          <w:tcPr>
            <w:tcW w:w="993" w:type="dxa"/>
            <w:shd w:val="clear" w:color="auto" w:fill="auto"/>
            <w:vAlign w:val="center"/>
          </w:tcPr>
          <w:p w14:paraId="69E0F2EF" w14:textId="77777777" w:rsidR="005B364D" w:rsidRPr="00DF178E" w:rsidRDefault="005B364D" w:rsidP="003A72C4">
            <w:pPr>
              <w:pStyle w:val="afffffffff9"/>
              <w:rPr>
                <w:rFonts w:ascii="Times New Roman"/>
              </w:rPr>
            </w:pPr>
          </w:p>
        </w:tc>
        <w:tc>
          <w:tcPr>
            <w:tcW w:w="992" w:type="dxa"/>
            <w:shd w:val="clear" w:color="auto" w:fill="auto"/>
            <w:vAlign w:val="center"/>
          </w:tcPr>
          <w:p w14:paraId="75D4AEF6" w14:textId="77777777" w:rsidR="005B364D" w:rsidRPr="00DF178E" w:rsidRDefault="005B364D" w:rsidP="003A72C4">
            <w:pPr>
              <w:pStyle w:val="afffffffff9"/>
              <w:rPr>
                <w:rFonts w:ascii="Times New Roman"/>
              </w:rPr>
            </w:pPr>
          </w:p>
        </w:tc>
        <w:tc>
          <w:tcPr>
            <w:tcW w:w="992" w:type="dxa"/>
            <w:shd w:val="clear" w:color="auto" w:fill="auto"/>
            <w:vAlign w:val="center"/>
          </w:tcPr>
          <w:p w14:paraId="7B490208" w14:textId="77777777" w:rsidR="005B364D" w:rsidRPr="00DF178E" w:rsidRDefault="005B364D" w:rsidP="003A72C4">
            <w:pPr>
              <w:pStyle w:val="afffffffff9"/>
              <w:rPr>
                <w:rFonts w:ascii="Times New Roman"/>
              </w:rPr>
            </w:pPr>
          </w:p>
        </w:tc>
        <w:tc>
          <w:tcPr>
            <w:tcW w:w="1134" w:type="dxa"/>
            <w:shd w:val="clear" w:color="auto" w:fill="auto"/>
            <w:vAlign w:val="center"/>
          </w:tcPr>
          <w:p w14:paraId="3ADFF80C" w14:textId="77777777" w:rsidR="005B364D" w:rsidRPr="00DF178E" w:rsidRDefault="005B364D" w:rsidP="003A72C4">
            <w:pPr>
              <w:pStyle w:val="afffffffff9"/>
              <w:rPr>
                <w:rFonts w:ascii="Times New Roman"/>
              </w:rPr>
            </w:pPr>
          </w:p>
        </w:tc>
        <w:tc>
          <w:tcPr>
            <w:tcW w:w="992" w:type="dxa"/>
            <w:shd w:val="clear" w:color="auto" w:fill="auto"/>
            <w:vAlign w:val="center"/>
          </w:tcPr>
          <w:p w14:paraId="3D3BCA0A" w14:textId="77777777" w:rsidR="005B364D" w:rsidRPr="00DF178E" w:rsidRDefault="005B364D" w:rsidP="003A72C4">
            <w:pPr>
              <w:pStyle w:val="afffffffff9"/>
              <w:rPr>
                <w:rFonts w:ascii="Times New Roman"/>
              </w:rPr>
            </w:pPr>
          </w:p>
        </w:tc>
        <w:tc>
          <w:tcPr>
            <w:tcW w:w="993" w:type="dxa"/>
            <w:shd w:val="clear" w:color="auto" w:fill="auto"/>
            <w:vAlign w:val="center"/>
          </w:tcPr>
          <w:p w14:paraId="39C2A7C4" w14:textId="77777777" w:rsidR="005B364D" w:rsidRPr="00DF178E" w:rsidRDefault="005B364D" w:rsidP="003A72C4">
            <w:pPr>
              <w:pStyle w:val="afffffffff9"/>
              <w:rPr>
                <w:rFonts w:ascii="Times New Roman"/>
              </w:rPr>
            </w:pPr>
          </w:p>
        </w:tc>
        <w:tc>
          <w:tcPr>
            <w:tcW w:w="1000" w:type="dxa"/>
            <w:shd w:val="clear" w:color="auto" w:fill="auto"/>
            <w:vAlign w:val="center"/>
          </w:tcPr>
          <w:p w14:paraId="7BAAE4A3" w14:textId="77777777" w:rsidR="005B364D" w:rsidRPr="00DF178E" w:rsidRDefault="005B364D" w:rsidP="003A72C4">
            <w:pPr>
              <w:pStyle w:val="afffffffff9"/>
              <w:rPr>
                <w:rFonts w:ascii="Times New Roman"/>
              </w:rPr>
            </w:pPr>
          </w:p>
        </w:tc>
      </w:tr>
      <w:tr w:rsidR="005B364D" w:rsidRPr="00DF178E" w14:paraId="6351B8BA" w14:textId="77777777" w:rsidTr="005B364D">
        <w:trPr>
          <w:jc w:val="center"/>
        </w:trPr>
        <w:tc>
          <w:tcPr>
            <w:tcW w:w="1428" w:type="dxa"/>
            <w:shd w:val="clear" w:color="auto" w:fill="auto"/>
            <w:vAlign w:val="center"/>
          </w:tcPr>
          <w:p w14:paraId="66C607C9" w14:textId="77777777" w:rsidR="005B364D" w:rsidRPr="00DF178E" w:rsidRDefault="005B364D" w:rsidP="003A72C4">
            <w:pPr>
              <w:pStyle w:val="afffffffff9"/>
              <w:rPr>
                <w:rFonts w:ascii="Times New Roman"/>
              </w:rPr>
            </w:pPr>
            <w:r w:rsidRPr="00DF178E">
              <w:rPr>
                <w:rFonts w:ascii="Times New Roman"/>
              </w:rPr>
              <w:t>其他</w:t>
            </w:r>
          </w:p>
        </w:tc>
        <w:tc>
          <w:tcPr>
            <w:tcW w:w="850" w:type="dxa"/>
            <w:shd w:val="clear" w:color="auto" w:fill="auto"/>
            <w:vAlign w:val="center"/>
          </w:tcPr>
          <w:p w14:paraId="5625892D" w14:textId="77777777" w:rsidR="005B364D" w:rsidRPr="00DF178E" w:rsidRDefault="005B364D" w:rsidP="003A72C4">
            <w:pPr>
              <w:pStyle w:val="afffffffff9"/>
              <w:rPr>
                <w:rFonts w:ascii="Times New Roman"/>
              </w:rPr>
            </w:pPr>
          </w:p>
        </w:tc>
        <w:tc>
          <w:tcPr>
            <w:tcW w:w="993" w:type="dxa"/>
            <w:shd w:val="clear" w:color="auto" w:fill="auto"/>
            <w:vAlign w:val="center"/>
          </w:tcPr>
          <w:p w14:paraId="790C7769" w14:textId="77777777" w:rsidR="005B364D" w:rsidRPr="00DF178E" w:rsidRDefault="005B364D" w:rsidP="003A72C4">
            <w:pPr>
              <w:pStyle w:val="afffffffff9"/>
              <w:rPr>
                <w:rFonts w:ascii="Times New Roman"/>
              </w:rPr>
            </w:pPr>
          </w:p>
        </w:tc>
        <w:tc>
          <w:tcPr>
            <w:tcW w:w="992" w:type="dxa"/>
            <w:shd w:val="clear" w:color="auto" w:fill="auto"/>
            <w:vAlign w:val="center"/>
          </w:tcPr>
          <w:p w14:paraId="6E4DDED8" w14:textId="77777777" w:rsidR="005B364D" w:rsidRPr="00DF178E" w:rsidRDefault="005B364D" w:rsidP="003A72C4">
            <w:pPr>
              <w:pStyle w:val="afffffffff9"/>
              <w:rPr>
                <w:rFonts w:ascii="Times New Roman"/>
              </w:rPr>
            </w:pPr>
          </w:p>
        </w:tc>
        <w:tc>
          <w:tcPr>
            <w:tcW w:w="992" w:type="dxa"/>
            <w:shd w:val="clear" w:color="auto" w:fill="auto"/>
            <w:vAlign w:val="center"/>
          </w:tcPr>
          <w:p w14:paraId="3C6AED4B" w14:textId="77777777" w:rsidR="005B364D" w:rsidRPr="00DF178E" w:rsidRDefault="005B364D" w:rsidP="003A72C4">
            <w:pPr>
              <w:pStyle w:val="afffffffff9"/>
              <w:rPr>
                <w:rFonts w:ascii="Times New Roman"/>
              </w:rPr>
            </w:pPr>
          </w:p>
        </w:tc>
        <w:tc>
          <w:tcPr>
            <w:tcW w:w="1134" w:type="dxa"/>
            <w:shd w:val="clear" w:color="auto" w:fill="auto"/>
            <w:vAlign w:val="center"/>
          </w:tcPr>
          <w:p w14:paraId="6D1E3494" w14:textId="77777777" w:rsidR="005B364D" w:rsidRPr="00DF178E" w:rsidRDefault="005B364D" w:rsidP="003A72C4">
            <w:pPr>
              <w:pStyle w:val="afffffffff9"/>
              <w:rPr>
                <w:rFonts w:ascii="Times New Roman"/>
              </w:rPr>
            </w:pPr>
          </w:p>
        </w:tc>
        <w:tc>
          <w:tcPr>
            <w:tcW w:w="992" w:type="dxa"/>
            <w:shd w:val="clear" w:color="auto" w:fill="auto"/>
            <w:vAlign w:val="center"/>
          </w:tcPr>
          <w:p w14:paraId="3AD405E8" w14:textId="77777777" w:rsidR="005B364D" w:rsidRPr="00DF178E" w:rsidRDefault="005B364D" w:rsidP="003A72C4">
            <w:pPr>
              <w:pStyle w:val="afffffffff9"/>
              <w:rPr>
                <w:rFonts w:ascii="Times New Roman"/>
              </w:rPr>
            </w:pPr>
          </w:p>
        </w:tc>
        <w:tc>
          <w:tcPr>
            <w:tcW w:w="993" w:type="dxa"/>
            <w:shd w:val="clear" w:color="auto" w:fill="auto"/>
            <w:vAlign w:val="center"/>
          </w:tcPr>
          <w:p w14:paraId="72F35DBC" w14:textId="77777777" w:rsidR="005B364D" w:rsidRPr="00DF178E" w:rsidRDefault="005B364D" w:rsidP="003A72C4">
            <w:pPr>
              <w:pStyle w:val="afffffffff9"/>
              <w:rPr>
                <w:rFonts w:ascii="Times New Roman"/>
              </w:rPr>
            </w:pPr>
          </w:p>
        </w:tc>
        <w:tc>
          <w:tcPr>
            <w:tcW w:w="1000" w:type="dxa"/>
            <w:shd w:val="clear" w:color="auto" w:fill="auto"/>
            <w:vAlign w:val="center"/>
          </w:tcPr>
          <w:p w14:paraId="7D5FE7EF" w14:textId="77777777" w:rsidR="005B364D" w:rsidRPr="00DF178E" w:rsidRDefault="005B364D" w:rsidP="003A72C4">
            <w:pPr>
              <w:pStyle w:val="afffffffff9"/>
              <w:rPr>
                <w:rFonts w:ascii="Times New Roman"/>
              </w:rPr>
            </w:pPr>
          </w:p>
        </w:tc>
      </w:tr>
      <w:tr w:rsidR="005B364D" w:rsidRPr="00DF178E" w14:paraId="4C9900B5" w14:textId="77777777" w:rsidTr="00977124">
        <w:trPr>
          <w:trHeight w:val="377"/>
          <w:jc w:val="center"/>
        </w:trPr>
        <w:tc>
          <w:tcPr>
            <w:tcW w:w="1428" w:type="dxa"/>
            <w:shd w:val="clear" w:color="auto" w:fill="auto"/>
            <w:vAlign w:val="center"/>
          </w:tcPr>
          <w:p w14:paraId="5128AFFB" w14:textId="77777777" w:rsidR="005B364D" w:rsidRPr="00DF178E" w:rsidRDefault="005B364D" w:rsidP="003A72C4">
            <w:pPr>
              <w:pStyle w:val="afffffffff9"/>
              <w:rPr>
                <w:rFonts w:ascii="Times New Roman"/>
              </w:rPr>
            </w:pPr>
            <w:r w:rsidRPr="00DF178E">
              <w:rPr>
                <w:rFonts w:ascii="Times New Roman"/>
              </w:rPr>
              <w:t>专家组签名</w:t>
            </w:r>
          </w:p>
        </w:tc>
        <w:tc>
          <w:tcPr>
            <w:tcW w:w="7946" w:type="dxa"/>
            <w:gridSpan w:val="8"/>
            <w:shd w:val="clear" w:color="auto" w:fill="auto"/>
            <w:vAlign w:val="center"/>
          </w:tcPr>
          <w:p w14:paraId="20F4060E" w14:textId="77777777" w:rsidR="005B364D" w:rsidRPr="00DF178E" w:rsidRDefault="005B364D" w:rsidP="005B364D">
            <w:pPr>
              <w:pStyle w:val="afffffffff9"/>
              <w:jc w:val="left"/>
              <w:rPr>
                <w:rFonts w:ascii="Times New Roman"/>
              </w:rPr>
            </w:pPr>
            <w:r w:rsidRPr="00DF178E">
              <w:rPr>
                <w:rFonts w:ascii="Times New Roman"/>
              </w:rPr>
              <w:t>组长：</w:t>
            </w:r>
            <w:r w:rsidRPr="00DF178E">
              <w:rPr>
                <w:rFonts w:ascii="Times New Roman"/>
              </w:rPr>
              <w:t xml:space="preserve">                                     </w:t>
            </w:r>
            <w:r w:rsidRPr="00DF178E">
              <w:rPr>
                <w:rFonts w:ascii="Times New Roman"/>
              </w:rPr>
              <w:t>成员：</w:t>
            </w:r>
            <w:r w:rsidRPr="00DF178E">
              <w:rPr>
                <w:rFonts w:ascii="Times New Roman"/>
              </w:rPr>
              <w:t xml:space="preserve">                   </w:t>
            </w:r>
          </w:p>
        </w:tc>
      </w:tr>
      <w:tr w:rsidR="005B364D" w:rsidRPr="00DF178E" w14:paraId="7EEB82F8" w14:textId="77777777" w:rsidTr="00977124">
        <w:trPr>
          <w:trHeight w:val="409"/>
          <w:jc w:val="center"/>
        </w:trPr>
        <w:tc>
          <w:tcPr>
            <w:tcW w:w="9374" w:type="dxa"/>
            <w:gridSpan w:val="9"/>
            <w:shd w:val="clear" w:color="auto" w:fill="auto"/>
            <w:vAlign w:val="center"/>
          </w:tcPr>
          <w:p w14:paraId="24BCED62" w14:textId="77777777" w:rsidR="005B364D" w:rsidRPr="00DF178E" w:rsidRDefault="005B364D" w:rsidP="005B364D">
            <w:pPr>
              <w:pStyle w:val="11"/>
              <w:rPr>
                <w:rFonts w:ascii="Times New Roman" w:hAnsi="Times New Roman" w:cs="Times New Roman"/>
              </w:rPr>
            </w:pPr>
            <w:r w:rsidRPr="00DF178E">
              <w:rPr>
                <w:rFonts w:ascii="Times New Roman" w:hAnsi="Times New Roman" w:cs="Times New Roman"/>
                <w:noProof/>
                <w:kern w:val="0"/>
                <w:sz w:val="18"/>
                <w:szCs w:val="20"/>
              </w:rPr>
              <w:t>注：</w:t>
            </w:r>
            <w:r w:rsidRPr="00DF178E">
              <w:rPr>
                <w:rFonts w:ascii="Times New Roman" w:hAnsi="Times New Roman" w:cs="Times New Roman"/>
                <w:noProof/>
                <w:kern w:val="0"/>
                <w:sz w:val="18"/>
                <w:szCs w:val="20"/>
              </w:rPr>
              <w:t>1.</w:t>
            </w:r>
            <w:r w:rsidRPr="00DF178E">
              <w:rPr>
                <w:rFonts w:ascii="Times New Roman" w:hAnsi="Times New Roman" w:cs="Times New Roman"/>
                <w:noProof/>
                <w:kern w:val="0"/>
                <w:sz w:val="18"/>
                <w:szCs w:val="20"/>
              </w:rPr>
              <w:t>测量株数</w:t>
            </w:r>
            <w:r w:rsidRPr="00DF178E">
              <w:rPr>
                <w:rFonts w:ascii="Times New Roman" w:hAnsi="Times New Roman" w:cs="Times New Roman"/>
                <w:noProof/>
                <w:kern w:val="0"/>
                <w:sz w:val="18"/>
                <w:szCs w:val="20"/>
              </w:rPr>
              <w:t>3</w:t>
            </w:r>
            <w:r w:rsidRPr="00DF178E">
              <w:rPr>
                <w:rFonts w:ascii="Times New Roman" w:hAnsi="Times New Roman" w:cs="Times New Roman"/>
                <w:noProof/>
                <w:kern w:val="0"/>
                <w:sz w:val="18"/>
                <w:szCs w:val="20"/>
              </w:rPr>
              <w:t>株，测量果实</w:t>
            </w:r>
            <w:r w:rsidRPr="00DF178E">
              <w:rPr>
                <w:rFonts w:ascii="Times New Roman" w:hAnsi="Times New Roman" w:cs="Times New Roman"/>
                <w:noProof/>
                <w:kern w:val="0"/>
                <w:sz w:val="18"/>
                <w:szCs w:val="20"/>
              </w:rPr>
              <w:t>10</w:t>
            </w:r>
            <w:r w:rsidRPr="00DF178E">
              <w:rPr>
                <w:rFonts w:ascii="Times New Roman" w:hAnsi="Times New Roman" w:cs="Times New Roman"/>
                <w:noProof/>
                <w:kern w:val="0"/>
                <w:sz w:val="18"/>
                <w:szCs w:val="20"/>
              </w:rPr>
              <w:t>个；</w:t>
            </w:r>
            <w:r w:rsidRPr="00DF178E">
              <w:rPr>
                <w:rFonts w:ascii="Times New Roman" w:hAnsi="Times New Roman" w:cs="Times New Roman"/>
                <w:noProof/>
                <w:kern w:val="0"/>
                <w:sz w:val="18"/>
                <w:szCs w:val="20"/>
              </w:rPr>
              <w:t>2.</w:t>
            </w:r>
            <w:r w:rsidRPr="00DF178E">
              <w:rPr>
                <w:rFonts w:ascii="Times New Roman" w:hAnsi="Times New Roman" w:cs="Times New Roman"/>
                <w:noProof/>
                <w:kern w:val="0"/>
                <w:sz w:val="18"/>
                <w:szCs w:val="20"/>
              </w:rPr>
              <w:t>抽取方式：随机抽取；</w:t>
            </w:r>
            <w:r w:rsidRPr="00DF178E">
              <w:rPr>
                <w:rFonts w:ascii="Times New Roman" w:hAnsi="Times New Roman" w:cs="Times New Roman"/>
                <w:noProof/>
                <w:kern w:val="0"/>
                <w:sz w:val="18"/>
                <w:szCs w:val="20"/>
              </w:rPr>
              <w:t>3.</w:t>
            </w:r>
            <w:r w:rsidRPr="00DF178E">
              <w:rPr>
                <w:rFonts w:ascii="Times New Roman" w:hAnsi="Times New Roman" w:cs="Times New Roman"/>
                <w:noProof/>
                <w:kern w:val="0"/>
                <w:sz w:val="18"/>
                <w:szCs w:val="20"/>
              </w:rPr>
              <w:t>根据测定单株产量和种植密度折算单位面积产量。</w:t>
            </w:r>
          </w:p>
        </w:tc>
      </w:tr>
    </w:tbl>
    <w:p w14:paraId="2C0C510B" w14:textId="77777777" w:rsidR="003A72C4" w:rsidRDefault="003A72C4" w:rsidP="003A72C4">
      <w:pPr>
        <w:pStyle w:val="affffb"/>
        <w:ind w:firstLine="420"/>
      </w:pPr>
    </w:p>
    <w:p w14:paraId="6F8DCAAA" w14:textId="77777777" w:rsidR="00785121" w:rsidRDefault="00785121" w:rsidP="003A72C4">
      <w:pPr>
        <w:pStyle w:val="affffb"/>
        <w:ind w:firstLine="420"/>
      </w:pPr>
    </w:p>
    <w:p w14:paraId="2DA4DA63" w14:textId="77777777" w:rsidR="00785121" w:rsidRPr="003A72C4" w:rsidRDefault="00785121" w:rsidP="003A72C4">
      <w:pPr>
        <w:pStyle w:val="affffb"/>
        <w:ind w:firstLine="420"/>
      </w:pPr>
    </w:p>
    <w:p w14:paraId="285AE0E8" w14:textId="77777777" w:rsidR="00785121" w:rsidRDefault="00785121" w:rsidP="00785121">
      <w:pPr>
        <w:pStyle w:val="afffff2"/>
        <w:spacing w:before="96" w:after="120"/>
      </w:pPr>
      <w:bookmarkStart w:id="42" w:name="BookMark6"/>
      <w:bookmarkEnd w:id="41"/>
      <w:r w:rsidRPr="00785121">
        <w:rPr>
          <w:rFonts w:hint="eastAsia"/>
          <w:spacing w:val="105"/>
        </w:rPr>
        <w:t>参考文</w:t>
      </w:r>
      <w:r>
        <w:rPr>
          <w:rFonts w:hint="eastAsia"/>
        </w:rPr>
        <w:t>献</w:t>
      </w:r>
    </w:p>
    <w:p w14:paraId="4172EF0F" w14:textId="0A589922" w:rsidR="00785121" w:rsidRDefault="00785121" w:rsidP="00977124">
      <w:pPr>
        <w:pStyle w:val="affffb"/>
        <w:numPr>
          <w:ilvl w:val="0"/>
          <w:numId w:val="44"/>
        </w:numPr>
        <w:spacing w:line="400" w:lineRule="exact"/>
        <w:ind w:firstLineChars="0"/>
        <w:rPr>
          <w:rFonts w:ascii="Times New Roman"/>
        </w:rPr>
      </w:pPr>
      <w:r w:rsidRPr="00977124">
        <w:rPr>
          <w:rFonts w:ascii="Times New Roman"/>
        </w:rPr>
        <w:t>农业农村部</w:t>
      </w:r>
      <w:r w:rsidRPr="00977124">
        <w:rPr>
          <w:rFonts w:ascii="Times New Roman"/>
        </w:rPr>
        <w:t>.</w:t>
      </w:r>
      <w:r w:rsidRPr="00977124">
        <w:rPr>
          <w:rFonts w:ascii="Times New Roman"/>
        </w:rPr>
        <w:t>农业植物品种命名规定</w:t>
      </w:r>
      <w:r w:rsidR="007E7C1F" w:rsidRPr="00977124">
        <w:rPr>
          <w:rFonts w:ascii="Times New Roman"/>
        </w:rPr>
        <w:t>[L]</w:t>
      </w:r>
      <w:r w:rsidRPr="00977124">
        <w:rPr>
          <w:rFonts w:ascii="Times New Roman"/>
        </w:rPr>
        <w:t>.2022-01-21,2022</w:t>
      </w:r>
      <w:r w:rsidR="007E7C1F" w:rsidRPr="00977124">
        <w:rPr>
          <w:rFonts w:ascii="Times New Roman"/>
        </w:rPr>
        <w:t>.</w:t>
      </w:r>
    </w:p>
    <w:p w14:paraId="0347105E" w14:textId="77777777" w:rsidR="00977124" w:rsidRDefault="00977124" w:rsidP="00977124">
      <w:pPr>
        <w:pStyle w:val="affffb"/>
        <w:spacing w:line="400" w:lineRule="exact"/>
        <w:ind w:firstLineChars="0"/>
        <w:rPr>
          <w:rFonts w:ascii="Times New Roman"/>
        </w:rPr>
      </w:pPr>
    </w:p>
    <w:p w14:paraId="1BFF0A71" w14:textId="77777777" w:rsidR="00977124" w:rsidRPr="00977124" w:rsidRDefault="00977124" w:rsidP="00977124">
      <w:pPr>
        <w:pStyle w:val="affffb"/>
        <w:spacing w:line="400" w:lineRule="exact"/>
        <w:ind w:firstLineChars="0"/>
        <w:rPr>
          <w:rFonts w:ascii="Times New Roman"/>
        </w:rPr>
      </w:pPr>
    </w:p>
    <w:p w14:paraId="7149F6ED" w14:textId="77777777" w:rsidR="009B326B" w:rsidRDefault="00785121" w:rsidP="00785121">
      <w:pPr>
        <w:pStyle w:val="affffb"/>
        <w:ind w:firstLineChars="0" w:firstLine="0"/>
        <w:jc w:val="center"/>
      </w:pPr>
      <w:bookmarkStart w:id="43" w:name="BookMark8"/>
      <w:bookmarkEnd w:id="42"/>
      <w:r>
        <w:drawing>
          <wp:inline distT="0" distB="0" distL="0" distR="0" wp14:anchorId="169D508F" wp14:editId="2C284642">
            <wp:extent cx="1485900" cy="317500"/>
            <wp:effectExtent l="19050" t="0" r="0" b="0"/>
            <wp:docPr id="3" name="图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485900" cy="317500"/>
                    </a:xfrm>
                    <a:prstGeom prst="rect">
                      <a:avLst/>
                    </a:prstGeom>
                  </pic:spPr>
                </pic:pic>
              </a:graphicData>
            </a:graphic>
          </wp:inline>
        </w:drawing>
      </w:r>
      <w:bookmarkEnd w:id="43"/>
    </w:p>
    <w:sectPr w:rsidR="009B326B" w:rsidSect="009B326B">
      <w:pgSz w:w="11906" w:h="16838" w:code="9"/>
      <w:pgMar w:top="2410"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C4A7C9" w14:textId="77777777" w:rsidR="008821AF" w:rsidRDefault="008821AF" w:rsidP="00D86DB7">
      <w:r>
        <w:separator/>
      </w:r>
    </w:p>
    <w:p w14:paraId="0965B0C0" w14:textId="77777777" w:rsidR="008821AF" w:rsidRDefault="008821AF"/>
    <w:p w14:paraId="1D3A6A6D" w14:textId="77777777" w:rsidR="008821AF" w:rsidRDefault="008821AF"/>
  </w:endnote>
  <w:endnote w:type="continuationSeparator" w:id="0">
    <w:p w14:paraId="710D9BA9" w14:textId="77777777" w:rsidR="008821AF" w:rsidRDefault="008821AF" w:rsidP="00D86DB7">
      <w:r>
        <w:continuationSeparator/>
      </w:r>
    </w:p>
    <w:p w14:paraId="32199CFA" w14:textId="77777777" w:rsidR="008821AF" w:rsidRDefault="008821AF"/>
    <w:p w14:paraId="1BA802F5" w14:textId="77777777" w:rsidR="008821AF" w:rsidRDefault="008821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841D5" w14:textId="77777777" w:rsidR="005B364D" w:rsidRDefault="005B364D">
    <w:pPr>
      <w:pStyle w:val="afffb"/>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02A09" w14:textId="77777777" w:rsidR="005B364D" w:rsidRPr="00324EDD" w:rsidRDefault="005B364D" w:rsidP="00CD50A1">
    <w:pPr>
      <w:pStyle w:val="afffb"/>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5EC31" w14:textId="77777777" w:rsidR="005B364D" w:rsidRDefault="005B364D" w:rsidP="00C94DF2">
    <w:pPr>
      <w:pStyle w:val="affff8"/>
    </w:pPr>
    <w:r>
      <w:fldChar w:fldCharType="begin"/>
    </w:r>
    <w:r>
      <w:instrText>PAGE   \* MERGEFORMAT</w:instrText>
    </w:r>
    <w:r>
      <w:fldChar w:fldCharType="separate"/>
    </w:r>
    <w:r w:rsidR="007E7C1F" w:rsidRPr="007E7C1F">
      <w:rPr>
        <w:noProof/>
        <w:lang w:val="zh-CN"/>
      </w:rPr>
      <w:t>7</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3B059" w14:textId="77777777" w:rsidR="00DF178E" w:rsidRDefault="00DF178E" w:rsidP="00DF178E">
    <w:pPr>
      <w:pStyle w:val="afffb"/>
      <w:ind w:right="720"/>
      <w:jc w:val="both"/>
    </w:pPr>
    <w:r>
      <w:fldChar w:fldCharType="begin"/>
    </w:r>
    <w:r>
      <w:instrText>PAGE   \* MERGEFORMAT</w:instrText>
    </w:r>
    <w:r>
      <w:fldChar w:fldCharType="separate"/>
    </w:r>
    <w:r w:rsidRPr="00AF47C5">
      <w:rPr>
        <w:noProof/>
        <w:lang w:val="zh-CN"/>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FBBF6" w14:textId="77777777" w:rsidR="008821AF" w:rsidRDefault="008821AF" w:rsidP="00D86DB7">
      <w:r>
        <w:separator/>
      </w:r>
    </w:p>
  </w:footnote>
  <w:footnote w:type="continuationSeparator" w:id="0">
    <w:p w14:paraId="67C445DC" w14:textId="77777777" w:rsidR="008821AF" w:rsidRDefault="008821AF" w:rsidP="00D86DB7">
      <w:r>
        <w:continuationSeparator/>
      </w:r>
    </w:p>
    <w:p w14:paraId="6FB8EB13" w14:textId="77777777" w:rsidR="008821AF" w:rsidRDefault="008821AF"/>
    <w:p w14:paraId="241F3629" w14:textId="77777777" w:rsidR="008821AF" w:rsidRDefault="008821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8D9EF" w14:textId="77777777" w:rsidR="005B364D" w:rsidRPr="00E70388" w:rsidRDefault="005B364D"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2892A" w14:textId="77777777" w:rsidR="005B364D" w:rsidRPr="00324EDD" w:rsidRDefault="005B364D" w:rsidP="00E846C8">
    <w:pPr>
      <w:pStyle w:val="afff9"/>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BF196" w14:textId="3E9B2999" w:rsidR="005B364D" w:rsidRDefault="00000000"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8E75CA">
      <w:rPr>
        <w:noProof/>
      </w:rPr>
      <w:t>T/XXXXXXX—XXXX</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9FF12" w14:textId="4AFBC887" w:rsidR="005B364D" w:rsidRPr="00D84FA1" w:rsidRDefault="00000000" w:rsidP="00A2271D">
    <w:pPr>
      <w:pStyle w:val="afffff0"/>
      <w:rPr>
        <w:rFonts w:hint="eastAsia"/>
      </w:rPr>
    </w:pPr>
    <w:r>
      <w:fldChar w:fldCharType="begin"/>
    </w:r>
    <w:r>
      <w:instrText xml:space="preserve"> STYLEREF  标准文件_文件编号  \* MERGEFORMAT </w:instrText>
    </w:r>
    <w:r>
      <w:fldChar w:fldCharType="separate"/>
    </w:r>
    <w:r w:rsidR="008E75CA">
      <w:rPr>
        <w:rFonts w:hint="eastAsia"/>
      </w:rPr>
      <w:t>T/XXXXXXX—XXXX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1" type="#_x0000_t75" style="width:31.95pt;height:33.8pt;visibility:visible" o:bullet="t">
        <v:imagedata r:id="rId1" o:title="团标首页面字母T"/>
      </v:shape>
    </w:pict>
  </w:numPicBullet>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8233ACE"/>
    <w:multiLevelType w:val="hybridMultilevel"/>
    <w:tmpl w:val="84681860"/>
    <w:lvl w:ilvl="0" w:tplc="7962117E">
      <w:start w:val="1"/>
      <w:numFmt w:val="decimal"/>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8"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1"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3373124A"/>
    <w:multiLevelType w:val="hybridMultilevel"/>
    <w:tmpl w:val="AD4E22AE"/>
    <w:lvl w:ilvl="0" w:tplc="B274783A">
      <w:start w:val="1"/>
      <w:numFmt w:val="bullet"/>
      <w:lvlText w:val=""/>
      <w:lvlPicBulletId w:val="0"/>
      <w:lvlJc w:val="left"/>
      <w:pPr>
        <w:tabs>
          <w:tab w:val="num" w:pos="420"/>
        </w:tabs>
        <w:ind w:left="420" w:firstLine="0"/>
      </w:pPr>
      <w:rPr>
        <w:rFonts w:ascii="Symbol" w:hAnsi="Symbol" w:hint="default"/>
      </w:rPr>
    </w:lvl>
    <w:lvl w:ilvl="1" w:tplc="BC1E5678" w:tentative="1">
      <w:start w:val="1"/>
      <w:numFmt w:val="bullet"/>
      <w:lvlText w:val=""/>
      <w:lvlJc w:val="left"/>
      <w:pPr>
        <w:tabs>
          <w:tab w:val="num" w:pos="840"/>
        </w:tabs>
        <w:ind w:left="840" w:firstLine="0"/>
      </w:pPr>
      <w:rPr>
        <w:rFonts w:ascii="Symbol" w:hAnsi="Symbol" w:hint="default"/>
      </w:rPr>
    </w:lvl>
    <w:lvl w:ilvl="2" w:tplc="D564EE70" w:tentative="1">
      <w:start w:val="1"/>
      <w:numFmt w:val="bullet"/>
      <w:lvlText w:val=""/>
      <w:lvlJc w:val="left"/>
      <w:pPr>
        <w:tabs>
          <w:tab w:val="num" w:pos="1260"/>
        </w:tabs>
        <w:ind w:left="1260" w:firstLine="0"/>
      </w:pPr>
      <w:rPr>
        <w:rFonts w:ascii="Symbol" w:hAnsi="Symbol" w:hint="default"/>
      </w:rPr>
    </w:lvl>
    <w:lvl w:ilvl="3" w:tplc="CDBC4DE4" w:tentative="1">
      <w:start w:val="1"/>
      <w:numFmt w:val="bullet"/>
      <w:lvlText w:val=""/>
      <w:lvlJc w:val="left"/>
      <w:pPr>
        <w:tabs>
          <w:tab w:val="num" w:pos="1680"/>
        </w:tabs>
        <w:ind w:left="1680" w:firstLine="0"/>
      </w:pPr>
      <w:rPr>
        <w:rFonts w:ascii="Symbol" w:hAnsi="Symbol" w:hint="default"/>
      </w:rPr>
    </w:lvl>
    <w:lvl w:ilvl="4" w:tplc="B6742EB0" w:tentative="1">
      <w:start w:val="1"/>
      <w:numFmt w:val="bullet"/>
      <w:lvlText w:val=""/>
      <w:lvlJc w:val="left"/>
      <w:pPr>
        <w:tabs>
          <w:tab w:val="num" w:pos="2100"/>
        </w:tabs>
        <w:ind w:left="2100" w:firstLine="0"/>
      </w:pPr>
      <w:rPr>
        <w:rFonts w:ascii="Symbol" w:hAnsi="Symbol" w:hint="default"/>
      </w:rPr>
    </w:lvl>
    <w:lvl w:ilvl="5" w:tplc="9DCC3912" w:tentative="1">
      <w:start w:val="1"/>
      <w:numFmt w:val="bullet"/>
      <w:lvlText w:val=""/>
      <w:lvlJc w:val="left"/>
      <w:pPr>
        <w:tabs>
          <w:tab w:val="num" w:pos="2520"/>
        </w:tabs>
        <w:ind w:left="2520" w:firstLine="0"/>
      </w:pPr>
      <w:rPr>
        <w:rFonts w:ascii="Symbol" w:hAnsi="Symbol" w:hint="default"/>
      </w:rPr>
    </w:lvl>
    <w:lvl w:ilvl="6" w:tplc="CC78A808" w:tentative="1">
      <w:start w:val="1"/>
      <w:numFmt w:val="bullet"/>
      <w:lvlText w:val=""/>
      <w:lvlJc w:val="left"/>
      <w:pPr>
        <w:tabs>
          <w:tab w:val="num" w:pos="2940"/>
        </w:tabs>
        <w:ind w:left="2940" w:firstLine="0"/>
      </w:pPr>
      <w:rPr>
        <w:rFonts w:ascii="Symbol" w:hAnsi="Symbol" w:hint="default"/>
      </w:rPr>
    </w:lvl>
    <w:lvl w:ilvl="7" w:tplc="EAF65D3E" w:tentative="1">
      <w:start w:val="1"/>
      <w:numFmt w:val="bullet"/>
      <w:lvlText w:val=""/>
      <w:lvlJc w:val="left"/>
      <w:pPr>
        <w:tabs>
          <w:tab w:val="num" w:pos="3360"/>
        </w:tabs>
        <w:ind w:left="3360" w:firstLine="0"/>
      </w:pPr>
      <w:rPr>
        <w:rFonts w:ascii="Symbol" w:hAnsi="Symbol" w:hint="default"/>
      </w:rPr>
    </w:lvl>
    <w:lvl w:ilvl="8" w:tplc="769A9218" w:tentative="1">
      <w:start w:val="1"/>
      <w:numFmt w:val="bullet"/>
      <w:lvlText w:val=""/>
      <w:lvlJc w:val="left"/>
      <w:pPr>
        <w:tabs>
          <w:tab w:val="num" w:pos="3780"/>
        </w:tabs>
        <w:ind w:left="3780" w:firstLine="0"/>
      </w:pPr>
      <w:rPr>
        <w:rFonts w:ascii="Symbol" w:hAnsi="Symbol" w:hint="default"/>
      </w:rPr>
    </w:lvl>
  </w:abstractNum>
  <w:abstractNum w:abstractNumId="14"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5"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6"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8"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9"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0"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1"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3"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4"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7"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8"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9"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0"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1"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2835"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4"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5"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6"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154880985">
    <w:abstractNumId w:val="0"/>
  </w:num>
  <w:num w:numId="2" w16cid:durableId="1718813904">
    <w:abstractNumId w:val="33"/>
  </w:num>
  <w:num w:numId="3" w16cid:durableId="500393989">
    <w:abstractNumId w:val="5"/>
  </w:num>
  <w:num w:numId="4" w16cid:durableId="363674689">
    <w:abstractNumId w:val="9"/>
  </w:num>
  <w:num w:numId="5" w16cid:durableId="1881697111">
    <w:abstractNumId w:val="29"/>
  </w:num>
  <w:num w:numId="6" w16cid:durableId="1929653950">
    <w:abstractNumId w:val="10"/>
  </w:num>
  <w:num w:numId="7" w16cid:durableId="1563371535">
    <w:abstractNumId w:val="22"/>
  </w:num>
  <w:num w:numId="8" w16cid:durableId="1254045009">
    <w:abstractNumId w:val="8"/>
  </w:num>
  <w:num w:numId="9" w16cid:durableId="1866214888">
    <w:abstractNumId w:val="25"/>
  </w:num>
  <w:num w:numId="10" w16cid:durableId="1470971903">
    <w:abstractNumId w:val="27"/>
  </w:num>
  <w:num w:numId="11" w16cid:durableId="1545949966">
    <w:abstractNumId w:val="23"/>
  </w:num>
  <w:num w:numId="12" w16cid:durableId="580213328">
    <w:abstractNumId w:val="35"/>
  </w:num>
  <w:num w:numId="13" w16cid:durableId="1806586823">
    <w:abstractNumId w:val="20"/>
  </w:num>
  <w:num w:numId="14" w16cid:durableId="102506207">
    <w:abstractNumId w:val="36"/>
  </w:num>
  <w:num w:numId="15" w16cid:durableId="971986500">
    <w:abstractNumId w:val="1"/>
  </w:num>
  <w:num w:numId="16" w16cid:durableId="410783333">
    <w:abstractNumId w:val="26"/>
  </w:num>
  <w:num w:numId="17" w16cid:durableId="587202776">
    <w:abstractNumId w:val="6"/>
  </w:num>
  <w:num w:numId="18" w16cid:durableId="1895191243">
    <w:abstractNumId w:val="16"/>
  </w:num>
  <w:num w:numId="19" w16cid:durableId="1982465979">
    <w:abstractNumId w:val="21"/>
  </w:num>
  <w:num w:numId="20" w16cid:durableId="1422794516">
    <w:abstractNumId w:val="31"/>
  </w:num>
  <w:num w:numId="21" w16cid:durableId="2027904092">
    <w:abstractNumId w:val="32"/>
  </w:num>
  <w:num w:numId="22" w16cid:durableId="2056658738">
    <w:abstractNumId w:val="12"/>
  </w:num>
  <w:num w:numId="23" w16cid:durableId="2041472390">
    <w:abstractNumId w:val="15"/>
  </w:num>
  <w:num w:numId="24" w16cid:durableId="908275217">
    <w:abstractNumId w:val="34"/>
  </w:num>
  <w:num w:numId="25" w16cid:durableId="346568776">
    <w:abstractNumId w:val="2"/>
  </w:num>
  <w:num w:numId="26" w16cid:durableId="367492248">
    <w:abstractNumId w:val="4"/>
  </w:num>
  <w:num w:numId="27" w16cid:durableId="305016348">
    <w:abstractNumId w:val="19"/>
  </w:num>
  <w:num w:numId="28" w16cid:durableId="1261718155">
    <w:abstractNumId w:val="17"/>
  </w:num>
  <w:num w:numId="29" w16cid:durableId="248513906">
    <w:abstractNumId w:val="30"/>
  </w:num>
  <w:num w:numId="30" w16cid:durableId="200092357">
    <w:abstractNumId w:val="11"/>
  </w:num>
  <w:num w:numId="31" w16cid:durableId="1295403875">
    <w:abstractNumId w:val="28"/>
  </w:num>
  <w:num w:numId="32" w16cid:durableId="111637495">
    <w:abstractNumId w:val="24"/>
  </w:num>
  <w:num w:numId="33" w16cid:durableId="10028598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998457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02155920">
    <w:abstractNumId w:val="14"/>
  </w:num>
  <w:num w:numId="36" w16cid:durableId="882906791">
    <w:abstractNumId w:val="3"/>
  </w:num>
  <w:num w:numId="37" w16cid:durableId="168154689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227530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63751577">
    <w:abstractNumId w:val="33"/>
  </w:num>
  <w:num w:numId="40" w16cid:durableId="919144901">
    <w:abstractNumId w:val="18"/>
  </w:num>
  <w:num w:numId="41" w16cid:durableId="1482234088">
    <w:abstractNumId w:val="13"/>
  </w:num>
  <w:num w:numId="42" w16cid:durableId="1912422909">
    <w:abstractNumId w:val="33"/>
  </w:num>
  <w:num w:numId="43" w16cid:durableId="792286109">
    <w:abstractNumId w:val="33"/>
  </w:num>
  <w:num w:numId="44" w16cid:durableId="611135845">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wPYTQq2FlSTwfY3S7gso3mKB6/F5kSUMDgaXAizX9ij7ShMzKRWFhAJnZehxKjrdiYaag96Xw/nZMTfI9eRHw==" w:salt="skJw5reu4bw3SQxIbag8vw=="/>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86DF8"/>
    <w:rsid w:val="0000040A"/>
    <w:rsid w:val="00000A94"/>
    <w:rsid w:val="00001972"/>
    <w:rsid w:val="00001D9A"/>
    <w:rsid w:val="00002D18"/>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5988"/>
    <w:rsid w:val="000E6FD7"/>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583C"/>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03B2"/>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267C"/>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8D0"/>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77D3A"/>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A72C4"/>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4186"/>
    <w:rsid w:val="0043044A"/>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1AF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42BA"/>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364D"/>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8AC"/>
    <w:rsid w:val="00685AAB"/>
    <w:rsid w:val="006A07AA"/>
    <w:rsid w:val="006A25E5"/>
    <w:rsid w:val="006A2B46"/>
    <w:rsid w:val="006A336D"/>
    <w:rsid w:val="006A37B9"/>
    <w:rsid w:val="006A4463"/>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3994"/>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85121"/>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E7C1F"/>
    <w:rsid w:val="007F0ED8"/>
    <w:rsid w:val="007F0F63"/>
    <w:rsid w:val="007F2C5A"/>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379AF"/>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21AF"/>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E75CA"/>
    <w:rsid w:val="008F0CDC"/>
    <w:rsid w:val="008F17A3"/>
    <w:rsid w:val="008F1ED3"/>
    <w:rsid w:val="008F4C29"/>
    <w:rsid w:val="008F5487"/>
    <w:rsid w:val="008F70BD"/>
    <w:rsid w:val="008F788F"/>
    <w:rsid w:val="008F7EA2"/>
    <w:rsid w:val="009011B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563A"/>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124"/>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326B"/>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550"/>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6DF8"/>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21C"/>
    <w:rsid w:val="00B21F61"/>
    <w:rsid w:val="00B261F1"/>
    <w:rsid w:val="00B265BC"/>
    <w:rsid w:val="00B31FB1"/>
    <w:rsid w:val="00B33952"/>
    <w:rsid w:val="00B33C5E"/>
    <w:rsid w:val="00B342F4"/>
    <w:rsid w:val="00B34369"/>
    <w:rsid w:val="00B34DC2"/>
    <w:rsid w:val="00B378E5"/>
    <w:rsid w:val="00B4346D"/>
    <w:rsid w:val="00B440F4"/>
    <w:rsid w:val="00B447A5"/>
    <w:rsid w:val="00B45409"/>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87F6A"/>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1F55"/>
    <w:rsid w:val="00BE22F3"/>
    <w:rsid w:val="00BE5B52"/>
    <w:rsid w:val="00BE7B8D"/>
    <w:rsid w:val="00BF0993"/>
    <w:rsid w:val="00BF0E0B"/>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45268"/>
    <w:rsid w:val="00C521D6"/>
    <w:rsid w:val="00C55232"/>
    <w:rsid w:val="00C553A4"/>
    <w:rsid w:val="00C55A06"/>
    <w:rsid w:val="00C55D03"/>
    <w:rsid w:val="00C601BC"/>
    <w:rsid w:val="00C6329F"/>
    <w:rsid w:val="00C63340"/>
    <w:rsid w:val="00C643F9"/>
    <w:rsid w:val="00C64E95"/>
    <w:rsid w:val="00C65B73"/>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048E"/>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7759B"/>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78E"/>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20FA"/>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776DE"/>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6D87"/>
    <w:rsid w:val="00FF730C"/>
    <w:rsid w:val="00FF73F4"/>
    <w:rsid w:val="00FF7CE4"/>
    <w:rsid w:val="00FF7E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65B8702"/>
  <w15:docId w15:val="{CAEC5DE6-06F3-451B-B612-F8DB78851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562308"/>
    <w:pPr>
      <w:ind w:left="198"/>
    </w:pPr>
    <w:rPr>
      <w:rFonts w:ascii="宋体" w:hAnsi="Times New Roman"/>
      <w:sz w:val="18"/>
    </w:rPr>
  </w:style>
  <w:style w:type="paragraph" w:customStyle="1" w:styleId="affff8">
    <w:name w:val="标准文件_页脚奇数页"/>
    <w:rsid w:val="00C94DF2"/>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3E1C53"/>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qFormat/>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55013B"/>
    <w:pPr>
      <w:widowControl w:val="0"/>
      <w:numPr>
        <w:ilvl w:val="3"/>
        <w:numId w:val="2"/>
      </w:numPr>
      <w:spacing w:beforeLines="50" w:afterLines="5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165434"/>
    <w:pPr>
      <w:numPr>
        <w:numId w:val="5"/>
      </w:numPr>
      <w:shd w:val="clear" w:color="FFFFFF" w:fill="FFFFFF"/>
      <w:tabs>
        <w:tab w:val="left" w:pos="6406"/>
      </w:tabs>
      <w:spacing w:beforeLines="25" w:afterLines="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2"/>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afterLines="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615A9D"/>
    <w:pPr>
      <w:spacing w:afterLines="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b"/>
    <w:rsid w:val="0055013B"/>
    <w:pPr>
      <w:widowControl w:val="0"/>
      <w:numPr>
        <w:ilvl w:val="5"/>
        <w:numId w:val="2"/>
      </w:numPr>
      <w:spacing w:beforeLines="50" w:afterLines="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2"/>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rsid w:val="0055013B"/>
    <w:pPr>
      <w:widowControl w:val="0"/>
      <w:numPr>
        <w:ilvl w:val="6"/>
        <w:numId w:val="2"/>
      </w:numPr>
      <w:spacing w:beforeLines="50" w:afterLines="50"/>
      <w:jc w:val="both"/>
      <w:outlineLvl w:val="5"/>
    </w:pPr>
    <w:rPr>
      <w:rFonts w:ascii="黑体" w:eastAsia="黑体" w:hAnsi="Times New Roman"/>
      <w:sz w:val="21"/>
    </w:rPr>
  </w:style>
  <w:style w:type="paragraph" w:customStyle="1" w:styleId="affc">
    <w:name w:val="标准文件_章标题"/>
    <w:next w:val="affffb"/>
    <w:rsid w:val="0055013B"/>
    <w:pPr>
      <w:numPr>
        <w:ilvl w:val="1"/>
        <w:numId w:val="2"/>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b"/>
    <w:rsid w:val="0055013B"/>
    <w:pPr>
      <w:numPr>
        <w:ilvl w:val="2"/>
      </w:numPr>
      <w:spacing w:beforeLines="50" w:afterLines="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afterLines="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afterLines="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30"/>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afterLines="0"/>
      <w:outlineLvl w:val="9"/>
    </w:pPr>
    <w:rPr>
      <w:rFonts w:ascii="宋体" w:eastAsia="宋体"/>
    </w:rPr>
  </w:style>
  <w:style w:type="paragraph" w:customStyle="1" w:styleId="afffffffff">
    <w:name w:val="标准文件_五级无标题"/>
    <w:basedOn w:val="afff1"/>
    <w:qFormat/>
    <w:rsid w:val="00BA263B"/>
    <w:pPr>
      <w:spacing w:beforeLines="0" w:afterLines="0"/>
      <w:outlineLvl w:val="9"/>
    </w:pPr>
    <w:rPr>
      <w:rFonts w:ascii="宋体" w:eastAsia="宋体"/>
    </w:rPr>
  </w:style>
  <w:style w:type="paragraph" w:customStyle="1" w:styleId="afffffffff0">
    <w:name w:val="标准文件_三级无标题"/>
    <w:basedOn w:val="afff"/>
    <w:qFormat/>
    <w:rsid w:val="00BA263B"/>
    <w:pPr>
      <w:spacing w:beforeLines="0" w:afterLines="0"/>
      <w:outlineLvl w:val="9"/>
    </w:pPr>
    <w:rPr>
      <w:rFonts w:ascii="宋体" w:eastAsia="宋体"/>
    </w:rPr>
  </w:style>
  <w:style w:type="paragraph" w:customStyle="1" w:styleId="afffffffff1">
    <w:name w:val="标准文件_二级无标题"/>
    <w:basedOn w:val="affe"/>
    <w:qFormat/>
    <w:rsid w:val="00BA263B"/>
    <w:pPr>
      <w:spacing w:beforeLines="0" w:afterLines="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afterLines="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200333"/>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b"/>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3"/>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9908A3"/>
    <w:pPr>
      <w:spacing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b"/>
    <w:qFormat/>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TOC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200333"/>
    <w:pPr>
      <w:numPr>
        <w:ilvl w:val="1"/>
        <w:numId w:val="30"/>
      </w:numPr>
      <w:ind w:left="1271" w:firstLineChars="0" w:hanging="420"/>
    </w:pPr>
  </w:style>
  <w:style w:type="paragraph" w:customStyle="1" w:styleId="21">
    <w:name w:val="标准文件_三级项2"/>
    <w:basedOn w:val="affffb"/>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31"/>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EB1E69"/>
    <w:pPr>
      <w:spacing w:line="300" w:lineRule="exact"/>
      <w:ind w:left="420"/>
    </w:pPr>
    <w:rPr>
      <w:rFonts w:ascii="宋体"/>
    </w:rPr>
  </w:style>
  <w:style w:type="paragraph" w:styleId="TOC4">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EB1E69"/>
    <w:pPr>
      <w:ind w:left="839"/>
    </w:pPr>
    <w:rPr>
      <w:rFonts w:ascii="宋体"/>
    </w:rPr>
  </w:style>
  <w:style w:type="paragraph" w:styleId="TOC6">
    <w:name w:val="toc 6"/>
    <w:basedOn w:val="afff5"/>
    <w:next w:val="afff5"/>
    <w:autoRedefine/>
    <w:uiPriority w:val="39"/>
    <w:unhideWhenUsed/>
    <w:rsid w:val="00EB1E69"/>
    <w:pPr>
      <w:spacing w:line="300" w:lineRule="exact"/>
      <w:ind w:left="1049"/>
    </w:pPr>
    <w:rPr>
      <w:rFonts w:ascii="宋体"/>
    </w:rPr>
  </w:style>
  <w:style w:type="paragraph" w:styleId="TOC7">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2"/>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6"/>
      </w:numPr>
      <w:spacing w:beforeLines="50" w:afterLines="50"/>
      <w:ind w:firstLineChars="0"/>
    </w:pPr>
    <w:rPr>
      <w:rFonts w:ascii="黑体" w:eastAsia="黑体"/>
    </w:rPr>
  </w:style>
  <w:style w:type="paragraph" w:customStyle="1" w:styleId="a8">
    <w:name w:val="标准文件_引言二级条标题"/>
    <w:basedOn w:val="affffb"/>
    <w:next w:val="affffb"/>
    <w:qFormat/>
    <w:rsid w:val="00E030F9"/>
    <w:pPr>
      <w:numPr>
        <w:ilvl w:val="2"/>
        <w:numId w:val="36"/>
      </w:numPr>
      <w:spacing w:beforeLines="50" w:afterLines="50"/>
      <w:ind w:firstLineChars="0"/>
    </w:pPr>
    <w:rPr>
      <w:rFonts w:ascii="黑体" w:eastAsia="黑体"/>
    </w:rPr>
  </w:style>
  <w:style w:type="paragraph" w:customStyle="1" w:styleId="a9">
    <w:name w:val="标准文件_引言三级条标题"/>
    <w:basedOn w:val="affffb"/>
    <w:next w:val="affffb"/>
    <w:qFormat/>
    <w:rsid w:val="00E030F9"/>
    <w:pPr>
      <w:numPr>
        <w:ilvl w:val="3"/>
        <w:numId w:val="36"/>
      </w:numPr>
      <w:spacing w:beforeLines="50" w:afterLines="50"/>
      <w:ind w:firstLineChars="0"/>
    </w:pPr>
    <w:rPr>
      <w:rFonts w:ascii="黑体" w:eastAsia="黑体"/>
    </w:rPr>
  </w:style>
  <w:style w:type="paragraph" w:customStyle="1" w:styleId="aa">
    <w:name w:val="标准文件_引言四级条标题"/>
    <w:basedOn w:val="affffb"/>
    <w:next w:val="affffb"/>
    <w:qFormat/>
    <w:rsid w:val="005E3C18"/>
    <w:pPr>
      <w:numPr>
        <w:ilvl w:val="4"/>
        <w:numId w:val="36"/>
      </w:numPr>
      <w:spacing w:beforeLines="50" w:afterLines="50"/>
      <w:ind w:firstLineChars="0"/>
    </w:pPr>
    <w:rPr>
      <w:rFonts w:ascii="黑体" w:eastAsia="黑体"/>
    </w:rPr>
  </w:style>
  <w:style w:type="paragraph" w:customStyle="1" w:styleId="ab">
    <w:name w:val="标准文件_引言五级条标题"/>
    <w:basedOn w:val="affffb"/>
    <w:next w:val="affffb"/>
    <w:qFormat/>
    <w:rsid w:val="005E3C18"/>
    <w:pPr>
      <w:numPr>
        <w:ilvl w:val="5"/>
        <w:numId w:val="36"/>
      </w:numPr>
      <w:spacing w:beforeLines="50" w:afterLines="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afterLines="0" w:line="276" w:lineRule="auto"/>
      <w:outlineLvl w:val="9"/>
    </w:pPr>
    <w:rPr>
      <w:rFonts w:ascii="宋体" w:eastAsia="宋体"/>
    </w:rPr>
  </w:style>
  <w:style w:type="paragraph" w:customStyle="1" w:styleId="affffffffffa">
    <w:name w:val="标准文件_附录二级无标题"/>
    <w:basedOn w:val="aff5"/>
    <w:rsid w:val="009D6BCA"/>
    <w:pPr>
      <w:spacing w:beforeLines="0" w:afterLines="0" w:line="276" w:lineRule="auto"/>
      <w:outlineLvl w:val="9"/>
    </w:pPr>
    <w:rPr>
      <w:rFonts w:ascii="宋体" w:eastAsia="宋体"/>
    </w:rPr>
  </w:style>
  <w:style w:type="paragraph" w:customStyle="1" w:styleId="affffffffffb">
    <w:name w:val="标准文件_附录三级无标题"/>
    <w:basedOn w:val="aff6"/>
    <w:qFormat/>
    <w:rsid w:val="00A41CB5"/>
    <w:pPr>
      <w:spacing w:beforeLines="0" w:afterLines="0" w:line="276" w:lineRule="auto"/>
      <w:outlineLvl w:val="9"/>
    </w:pPr>
    <w:rPr>
      <w:rFonts w:ascii="宋体" w:eastAsia="宋体"/>
    </w:rPr>
  </w:style>
  <w:style w:type="paragraph" w:customStyle="1" w:styleId="affffffffffc">
    <w:name w:val="标准文件_附录四级无标题"/>
    <w:basedOn w:val="aff7"/>
    <w:qFormat/>
    <w:rsid w:val="00A41CB5"/>
    <w:pPr>
      <w:spacing w:beforeLines="0" w:afterLines="0" w:line="276" w:lineRule="auto"/>
      <w:outlineLvl w:val="9"/>
    </w:pPr>
    <w:rPr>
      <w:rFonts w:ascii="宋体" w:eastAsia="宋体"/>
    </w:rPr>
  </w:style>
  <w:style w:type="paragraph" w:customStyle="1" w:styleId="affffffffffd">
    <w:name w:val="标准文件_附录五级无标题"/>
    <w:basedOn w:val="aff8"/>
    <w:qFormat/>
    <w:rsid w:val="00A41CB5"/>
    <w:pPr>
      <w:spacing w:beforeLines="0" w:afterLines="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afterLines="0" w:line="276" w:lineRule="auto"/>
    </w:pPr>
    <w:rPr>
      <w:rFonts w:ascii="宋体" w:eastAsia="宋体"/>
    </w:rPr>
  </w:style>
  <w:style w:type="paragraph" w:customStyle="1" w:styleId="afffffffffff">
    <w:name w:val="标准文件_引言二级无标题"/>
    <w:basedOn w:val="a8"/>
    <w:next w:val="affffb"/>
    <w:qFormat/>
    <w:rsid w:val="00843C13"/>
    <w:pPr>
      <w:spacing w:beforeLines="0" w:afterLines="0" w:line="276" w:lineRule="auto"/>
    </w:pPr>
    <w:rPr>
      <w:rFonts w:ascii="宋体" w:eastAsia="宋体"/>
    </w:rPr>
  </w:style>
  <w:style w:type="paragraph" w:customStyle="1" w:styleId="afffffffffff0">
    <w:name w:val="标准文件_引言三级无标题"/>
    <w:basedOn w:val="a9"/>
    <w:next w:val="affffb"/>
    <w:qFormat/>
    <w:rsid w:val="00534BDF"/>
    <w:pPr>
      <w:spacing w:beforeLines="0" w:afterLines="0" w:line="276" w:lineRule="auto"/>
    </w:pPr>
    <w:rPr>
      <w:rFonts w:ascii="宋体" w:eastAsia="宋体"/>
    </w:rPr>
  </w:style>
  <w:style w:type="paragraph" w:customStyle="1" w:styleId="afffffffffff1">
    <w:name w:val="标准文件_引言四级无标题"/>
    <w:basedOn w:val="aa"/>
    <w:next w:val="affffb"/>
    <w:qFormat/>
    <w:rsid w:val="00534BDF"/>
    <w:pPr>
      <w:spacing w:beforeLines="0" w:afterLines="0" w:line="276" w:lineRule="auto"/>
    </w:pPr>
    <w:rPr>
      <w:rFonts w:ascii="宋体" w:eastAsia="宋体"/>
    </w:rPr>
  </w:style>
  <w:style w:type="paragraph" w:customStyle="1" w:styleId="afffffffffff2">
    <w:name w:val="标准文件_引言五级无标题"/>
    <w:basedOn w:val="ab"/>
    <w:next w:val="affffb"/>
    <w:qFormat/>
    <w:rsid w:val="00534BDF"/>
    <w:pPr>
      <w:spacing w:beforeLines="0" w:afterLines="0" w:line="276" w:lineRule="auto"/>
    </w:pPr>
    <w:rPr>
      <w:rFonts w:ascii="宋体" w:eastAsia="宋体"/>
    </w:rPr>
  </w:style>
  <w:style w:type="paragraph" w:customStyle="1" w:styleId="afffffffffff3">
    <w:name w:val="标准文件_索引标题"/>
    <w:basedOn w:val="afffff2"/>
    <w:next w:val="affffb"/>
    <w:qFormat/>
    <w:rsid w:val="002643C3"/>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paragraph" w:styleId="afffffffffffb">
    <w:name w:val="Document Map"/>
    <w:basedOn w:val="afff5"/>
    <w:link w:val="afffffffffffc"/>
    <w:uiPriority w:val="99"/>
    <w:semiHidden/>
    <w:unhideWhenUsed/>
    <w:rsid w:val="0015583C"/>
    <w:rPr>
      <w:rFonts w:ascii="宋体"/>
      <w:sz w:val="18"/>
      <w:szCs w:val="18"/>
    </w:rPr>
  </w:style>
  <w:style w:type="character" w:customStyle="1" w:styleId="afffffffffffc">
    <w:name w:val="文档结构图 字符"/>
    <w:basedOn w:val="afff6"/>
    <w:link w:val="afffffffffffb"/>
    <w:uiPriority w:val="99"/>
    <w:semiHidden/>
    <w:rsid w:val="0015583C"/>
    <w:rPr>
      <w:rFonts w:ascii="宋体"/>
      <w:kern w:val="2"/>
      <w:sz w:val="18"/>
      <w:szCs w:val="18"/>
    </w:rPr>
  </w:style>
  <w:style w:type="character" w:customStyle="1" w:styleId="15">
    <w:name w:val="15"/>
    <w:basedOn w:val="afff6"/>
    <w:rsid w:val="00CD048E"/>
    <w:rPr>
      <w:i/>
      <w:iCs/>
    </w:rPr>
  </w:style>
  <w:style w:type="paragraph" w:customStyle="1" w:styleId="11">
    <w:name w:val="正文1"/>
    <w:rsid w:val="008F5487"/>
    <w:pPr>
      <w:jc w:val="both"/>
    </w:pPr>
    <w:rPr>
      <w:rFonts w:ascii="宋体" w:hAnsi="宋体" w:cs="宋体"/>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1760">
      <w:bodyDiv w:val="1"/>
      <w:marLeft w:val="0"/>
      <w:marRight w:val="0"/>
      <w:marTop w:val="0"/>
      <w:marBottom w:val="0"/>
      <w:divBdr>
        <w:top w:val="none" w:sz="0" w:space="0" w:color="auto"/>
        <w:left w:val="none" w:sz="0" w:space="0" w:color="auto"/>
        <w:bottom w:val="none" w:sz="0" w:space="0" w:color="auto"/>
        <w:right w:val="none" w:sz="0" w:space="0" w:color="auto"/>
      </w:divBdr>
    </w:div>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57100212">
      <w:bodyDiv w:val="1"/>
      <w:marLeft w:val="0"/>
      <w:marRight w:val="0"/>
      <w:marTop w:val="0"/>
      <w:marBottom w:val="0"/>
      <w:divBdr>
        <w:top w:val="none" w:sz="0" w:space="0" w:color="auto"/>
        <w:left w:val="none" w:sz="0" w:space="0" w:color="auto"/>
        <w:bottom w:val="none" w:sz="0" w:space="0" w:color="auto"/>
        <w:right w:val="none" w:sz="0" w:space="0" w:color="auto"/>
      </w:divBdr>
    </w:div>
    <w:div w:id="95250463">
      <w:bodyDiv w:val="1"/>
      <w:marLeft w:val="0"/>
      <w:marRight w:val="0"/>
      <w:marTop w:val="0"/>
      <w:marBottom w:val="0"/>
      <w:divBdr>
        <w:top w:val="none" w:sz="0" w:space="0" w:color="auto"/>
        <w:left w:val="none" w:sz="0" w:space="0" w:color="auto"/>
        <w:bottom w:val="none" w:sz="0" w:space="0" w:color="auto"/>
        <w:right w:val="none" w:sz="0" w:space="0" w:color="auto"/>
      </w:divBdr>
    </w:div>
    <w:div w:id="164369152">
      <w:bodyDiv w:val="1"/>
      <w:marLeft w:val="0"/>
      <w:marRight w:val="0"/>
      <w:marTop w:val="0"/>
      <w:marBottom w:val="0"/>
      <w:divBdr>
        <w:top w:val="none" w:sz="0" w:space="0" w:color="auto"/>
        <w:left w:val="none" w:sz="0" w:space="0" w:color="auto"/>
        <w:bottom w:val="none" w:sz="0" w:space="0" w:color="auto"/>
        <w:right w:val="none" w:sz="0" w:space="0" w:color="auto"/>
      </w:divBdr>
    </w:div>
    <w:div w:id="244075949">
      <w:bodyDiv w:val="1"/>
      <w:marLeft w:val="0"/>
      <w:marRight w:val="0"/>
      <w:marTop w:val="0"/>
      <w:marBottom w:val="0"/>
      <w:divBdr>
        <w:top w:val="none" w:sz="0" w:space="0" w:color="auto"/>
        <w:left w:val="none" w:sz="0" w:space="0" w:color="auto"/>
        <w:bottom w:val="none" w:sz="0" w:space="0" w:color="auto"/>
        <w:right w:val="none" w:sz="0" w:space="0" w:color="auto"/>
      </w:divBdr>
    </w:div>
    <w:div w:id="270363803">
      <w:bodyDiv w:val="1"/>
      <w:marLeft w:val="0"/>
      <w:marRight w:val="0"/>
      <w:marTop w:val="0"/>
      <w:marBottom w:val="0"/>
      <w:divBdr>
        <w:top w:val="none" w:sz="0" w:space="0" w:color="auto"/>
        <w:left w:val="none" w:sz="0" w:space="0" w:color="auto"/>
        <w:bottom w:val="none" w:sz="0" w:space="0" w:color="auto"/>
        <w:right w:val="none" w:sz="0" w:space="0" w:color="auto"/>
      </w:divBdr>
    </w:div>
    <w:div w:id="273561841">
      <w:bodyDiv w:val="1"/>
      <w:marLeft w:val="0"/>
      <w:marRight w:val="0"/>
      <w:marTop w:val="0"/>
      <w:marBottom w:val="0"/>
      <w:divBdr>
        <w:top w:val="none" w:sz="0" w:space="0" w:color="auto"/>
        <w:left w:val="none" w:sz="0" w:space="0" w:color="auto"/>
        <w:bottom w:val="none" w:sz="0" w:space="0" w:color="auto"/>
        <w:right w:val="none" w:sz="0" w:space="0" w:color="auto"/>
      </w:divBdr>
    </w:div>
    <w:div w:id="346294751">
      <w:bodyDiv w:val="1"/>
      <w:marLeft w:val="0"/>
      <w:marRight w:val="0"/>
      <w:marTop w:val="0"/>
      <w:marBottom w:val="0"/>
      <w:divBdr>
        <w:top w:val="none" w:sz="0" w:space="0" w:color="auto"/>
        <w:left w:val="none" w:sz="0" w:space="0" w:color="auto"/>
        <w:bottom w:val="none" w:sz="0" w:space="0" w:color="auto"/>
        <w:right w:val="none" w:sz="0" w:space="0" w:color="auto"/>
      </w:divBdr>
    </w:div>
    <w:div w:id="354312311">
      <w:bodyDiv w:val="1"/>
      <w:marLeft w:val="0"/>
      <w:marRight w:val="0"/>
      <w:marTop w:val="0"/>
      <w:marBottom w:val="0"/>
      <w:divBdr>
        <w:top w:val="none" w:sz="0" w:space="0" w:color="auto"/>
        <w:left w:val="none" w:sz="0" w:space="0" w:color="auto"/>
        <w:bottom w:val="none" w:sz="0" w:space="0" w:color="auto"/>
        <w:right w:val="none" w:sz="0" w:space="0" w:color="auto"/>
      </w:divBdr>
    </w:div>
    <w:div w:id="384179233">
      <w:bodyDiv w:val="1"/>
      <w:marLeft w:val="0"/>
      <w:marRight w:val="0"/>
      <w:marTop w:val="0"/>
      <w:marBottom w:val="0"/>
      <w:divBdr>
        <w:top w:val="none" w:sz="0" w:space="0" w:color="auto"/>
        <w:left w:val="none" w:sz="0" w:space="0" w:color="auto"/>
        <w:bottom w:val="none" w:sz="0" w:space="0" w:color="auto"/>
        <w:right w:val="none" w:sz="0" w:space="0" w:color="auto"/>
      </w:divBdr>
    </w:div>
    <w:div w:id="436683273">
      <w:bodyDiv w:val="1"/>
      <w:marLeft w:val="0"/>
      <w:marRight w:val="0"/>
      <w:marTop w:val="0"/>
      <w:marBottom w:val="0"/>
      <w:divBdr>
        <w:top w:val="none" w:sz="0" w:space="0" w:color="auto"/>
        <w:left w:val="none" w:sz="0" w:space="0" w:color="auto"/>
        <w:bottom w:val="none" w:sz="0" w:space="0" w:color="auto"/>
        <w:right w:val="none" w:sz="0" w:space="0" w:color="auto"/>
      </w:divBdr>
    </w:div>
    <w:div w:id="544412171">
      <w:bodyDiv w:val="1"/>
      <w:marLeft w:val="0"/>
      <w:marRight w:val="0"/>
      <w:marTop w:val="0"/>
      <w:marBottom w:val="0"/>
      <w:divBdr>
        <w:top w:val="none" w:sz="0" w:space="0" w:color="auto"/>
        <w:left w:val="none" w:sz="0" w:space="0" w:color="auto"/>
        <w:bottom w:val="none" w:sz="0" w:space="0" w:color="auto"/>
        <w:right w:val="none" w:sz="0" w:space="0" w:color="auto"/>
      </w:divBdr>
    </w:div>
    <w:div w:id="549802050">
      <w:bodyDiv w:val="1"/>
      <w:marLeft w:val="0"/>
      <w:marRight w:val="0"/>
      <w:marTop w:val="0"/>
      <w:marBottom w:val="0"/>
      <w:divBdr>
        <w:top w:val="none" w:sz="0" w:space="0" w:color="auto"/>
        <w:left w:val="none" w:sz="0" w:space="0" w:color="auto"/>
        <w:bottom w:val="none" w:sz="0" w:space="0" w:color="auto"/>
        <w:right w:val="none" w:sz="0" w:space="0" w:color="auto"/>
      </w:divBdr>
    </w:div>
    <w:div w:id="551382798">
      <w:bodyDiv w:val="1"/>
      <w:marLeft w:val="0"/>
      <w:marRight w:val="0"/>
      <w:marTop w:val="0"/>
      <w:marBottom w:val="0"/>
      <w:divBdr>
        <w:top w:val="none" w:sz="0" w:space="0" w:color="auto"/>
        <w:left w:val="none" w:sz="0" w:space="0" w:color="auto"/>
        <w:bottom w:val="none" w:sz="0" w:space="0" w:color="auto"/>
        <w:right w:val="none" w:sz="0" w:space="0" w:color="auto"/>
      </w:divBdr>
    </w:div>
    <w:div w:id="554506173">
      <w:bodyDiv w:val="1"/>
      <w:marLeft w:val="0"/>
      <w:marRight w:val="0"/>
      <w:marTop w:val="0"/>
      <w:marBottom w:val="0"/>
      <w:divBdr>
        <w:top w:val="none" w:sz="0" w:space="0" w:color="auto"/>
        <w:left w:val="none" w:sz="0" w:space="0" w:color="auto"/>
        <w:bottom w:val="none" w:sz="0" w:space="0" w:color="auto"/>
        <w:right w:val="none" w:sz="0" w:space="0" w:color="auto"/>
      </w:divBdr>
    </w:div>
    <w:div w:id="568928390">
      <w:bodyDiv w:val="1"/>
      <w:marLeft w:val="0"/>
      <w:marRight w:val="0"/>
      <w:marTop w:val="0"/>
      <w:marBottom w:val="0"/>
      <w:divBdr>
        <w:top w:val="none" w:sz="0" w:space="0" w:color="auto"/>
        <w:left w:val="none" w:sz="0" w:space="0" w:color="auto"/>
        <w:bottom w:val="none" w:sz="0" w:space="0" w:color="auto"/>
        <w:right w:val="none" w:sz="0" w:space="0" w:color="auto"/>
      </w:divBdr>
    </w:div>
    <w:div w:id="575214754">
      <w:bodyDiv w:val="1"/>
      <w:marLeft w:val="0"/>
      <w:marRight w:val="0"/>
      <w:marTop w:val="0"/>
      <w:marBottom w:val="0"/>
      <w:divBdr>
        <w:top w:val="none" w:sz="0" w:space="0" w:color="auto"/>
        <w:left w:val="none" w:sz="0" w:space="0" w:color="auto"/>
        <w:bottom w:val="none" w:sz="0" w:space="0" w:color="auto"/>
        <w:right w:val="none" w:sz="0" w:space="0" w:color="auto"/>
      </w:divBdr>
    </w:div>
    <w:div w:id="586114963">
      <w:bodyDiv w:val="1"/>
      <w:marLeft w:val="0"/>
      <w:marRight w:val="0"/>
      <w:marTop w:val="0"/>
      <w:marBottom w:val="0"/>
      <w:divBdr>
        <w:top w:val="none" w:sz="0" w:space="0" w:color="auto"/>
        <w:left w:val="none" w:sz="0" w:space="0" w:color="auto"/>
        <w:bottom w:val="none" w:sz="0" w:space="0" w:color="auto"/>
        <w:right w:val="none" w:sz="0" w:space="0" w:color="auto"/>
      </w:divBdr>
    </w:div>
    <w:div w:id="650060599">
      <w:bodyDiv w:val="1"/>
      <w:marLeft w:val="0"/>
      <w:marRight w:val="0"/>
      <w:marTop w:val="0"/>
      <w:marBottom w:val="0"/>
      <w:divBdr>
        <w:top w:val="none" w:sz="0" w:space="0" w:color="auto"/>
        <w:left w:val="none" w:sz="0" w:space="0" w:color="auto"/>
        <w:bottom w:val="none" w:sz="0" w:space="0" w:color="auto"/>
        <w:right w:val="none" w:sz="0" w:space="0" w:color="auto"/>
      </w:divBdr>
    </w:div>
    <w:div w:id="693921590">
      <w:bodyDiv w:val="1"/>
      <w:marLeft w:val="0"/>
      <w:marRight w:val="0"/>
      <w:marTop w:val="0"/>
      <w:marBottom w:val="0"/>
      <w:divBdr>
        <w:top w:val="none" w:sz="0" w:space="0" w:color="auto"/>
        <w:left w:val="none" w:sz="0" w:space="0" w:color="auto"/>
        <w:bottom w:val="none" w:sz="0" w:space="0" w:color="auto"/>
        <w:right w:val="none" w:sz="0" w:space="0" w:color="auto"/>
      </w:divBdr>
    </w:div>
    <w:div w:id="726417992">
      <w:bodyDiv w:val="1"/>
      <w:marLeft w:val="0"/>
      <w:marRight w:val="0"/>
      <w:marTop w:val="0"/>
      <w:marBottom w:val="0"/>
      <w:divBdr>
        <w:top w:val="none" w:sz="0" w:space="0" w:color="auto"/>
        <w:left w:val="none" w:sz="0" w:space="0" w:color="auto"/>
        <w:bottom w:val="none" w:sz="0" w:space="0" w:color="auto"/>
        <w:right w:val="none" w:sz="0" w:space="0" w:color="auto"/>
      </w:divBdr>
    </w:div>
    <w:div w:id="776021618">
      <w:bodyDiv w:val="1"/>
      <w:marLeft w:val="0"/>
      <w:marRight w:val="0"/>
      <w:marTop w:val="0"/>
      <w:marBottom w:val="0"/>
      <w:divBdr>
        <w:top w:val="none" w:sz="0" w:space="0" w:color="auto"/>
        <w:left w:val="none" w:sz="0" w:space="0" w:color="auto"/>
        <w:bottom w:val="none" w:sz="0" w:space="0" w:color="auto"/>
        <w:right w:val="none" w:sz="0" w:space="0" w:color="auto"/>
      </w:divBdr>
    </w:div>
    <w:div w:id="788012898">
      <w:bodyDiv w:val="1"/>
      <w:marLeft w:val="0"/>
      <w:marRight w:val="0"/>
      <w:marTop w:val="0"/>
      <w:marBottom w:val="0"/>
      <w:divBdr>
        <w:top w:val="none" w:sz="0" w:space="0" w:color="auto"/>
        <w:left w:val="none" w:sz="0" w:space="0" w:color="auto"/>
        <w:bottom w:val="none" w:sz="0" w:space="0" w:color="auto"/>
        <w:right w:val="none" w:sz="0" w:space="0" w:color="auto"/>
      </w:divBdr>
    </w:div>
    <w:div w:id="809903602">
      <w:bodyDiv w:val="1"/>
      <w:marLeft w:val="0"/>
      <w:marRight w:val="0"/>
      <w:marTop w:val="0"/>
      <w:marBottom w:val="0"/>
      <w:divBdr>
        <w:top w:val="none" w:sz="0" w:space="0" w:color="auto"/>
        <w:left w:val="none" w:sz="0" w:space="0" w:color="auto"/>
        <w:bottom w:val="none" w:sz="0" w:space="0" w:color="auto"/>
        <w:right w:val="none" w:sz="0" w:space="0" w:color="auto"/>
      </w:divBdr>
    </w:div>
    <w:div w:id="813253629">
      <w:bodyDiv w:val="1"/>
      <w:marLeft w:val="0"/>
      <w:marRight w:val="0"/>
      <w:marTop w:val="0"/>
      <w:marBottom w:val="0"/>
      <w:divBdr>
        <w:top w:val="none" w:sz="0" w:space="0" w:color="auto"/>
        <w:left w:val="none" w:sz="0" w:space="0" w:color="auto"/>
        <w:bottom w:val="none" w:sz="0" w:space="0" w:color="auto"/>
        <w:right w:val="none" w:sz="0" w:space="0" w:color="auto"/>
      </w:divBdr>
    </w:div>
    <w:div w:id="867648130">
      <w:bodyDiv w:val="1"/>
      <w:marLeft w:val="0"/>
      <w:marRight w:val="0"/>
      <w:marTop w:val="0"/>
      <w:marBottom w:val="0"/>
      <w:divBdr>
        <w:top w:val="none" w:sz="0" w:space="0" w:color="auto"/>
        <w:left w:val="none" w:sz="0" w:space="0" w:color="auto"/>
        <w:bottom w:val="none" w:sz="0" w:space="0" w:color="auto"/>
        <w:right w:val="none" w:sz="0" w:space="0" w:color="auto"/>
      </w:divBdr>
    </w:div>
    <w:div w:id="945191769">
      <w:bodyDiv w:val="1"/>
      <w:marLeft w:val="0"/>
      <w:marRight w:val="0"/>
      <w:marTop w:val="0"/>
      <w:marBottom w:val="0"/>
      <w:divBdr>
        <w:top w:val="none" w:sz="0" w:space="0" w:color="auto"/>
        <w:left w:val="none" w:sz="0" w:space="0" w:color="auto"/>
        <w:bottom w:val="none" w:sz="0" w:space="0" w:color="auto"/>
        <w:right w:val="none" w:sz="0" w:space="0" w:color="auto"/>
      </w:divBdr>
    </w:div>
    <w:div w:id="961615030">
      <w:bodyDiv w:val="1"/>
      <w:marLeft w:val="0"/>
      <w:marRight w:val="0"/>
      <w:marTop w:val="0"/>
      <w:marBottom w:val="0"/>
      <w:divBdr>
        <w:top w:val="none" w:sz="0" w:space="0" w:color="auto"/>
        <w:left w:val="none" w:sz="0" w:space="0" w:color="auto"/>
        <w:bottom w:val="none" w:sz="0" w:space="0" w:color="auto"/>
        <w:right w:val="none" w:sz="0" w:space="0" w:color="auto"/>
      </w:divBdr>
    </w:div>
    <w:div w:id="1031685306">
      <w:bodyDiv w:val="1"/>
      <w:marLeft w:val="0"/>
      <w:marRight w:val="0"/>
      <w:marTop w:val="0"/>
      <w:marBottom w:val="0"/>
      <w:divBdr>
        <w:top w:val="none" w:sz="0" w:space="0" w:color="auto"/>
        <w:left w:val="none" w:sz="0" w:space="0" w:color="auto"/>
        <w:bottom w:val="none" w:sz="0" w:space="0" w:color="auto"/>
        <w:right w:val="none" w:sz="0" w:space="0" w:color="auto"/>
      </w:divBdr>
    </w:div>
    <w:div w:id="1034499386">
      <w:bodyDiv w:val="1"/>
      <w:marLeft w:val="0"/>
      <w:marRight w:val="0"/>
      <w:marTop w:val="0"/>
      <w:marBottom w:val="0"/>
      <w:divBdr>
        <w:top w:val="none" w:sz="0" w:space="0" w:color="auto"/>
        <w:left w:val="none" w:sz="0" w:space="0" w:color="auto"/>
        <w:bottom w:val="none" w:sz="0" w:space="0" w:color="auto"/>
        <w:right w:val="none" w:sz="0" w:space="0" w:color="auto"/>
      </w:divBdr>
    </w:div>
    <w:div w:id="1114472247">
      <w:bodyDiv w:val="1"/>
      <w:marLeft w:val="0"/>
      <w:marRight w:val="0"/>
      <w:marTop w:val="0"/>
      <w:marBottom w:val="0"/>
      <w:divBdr>
        <w:top w:val="none" w:sz="0" w:space="0" w:color="auto"/>
        <w:left w:val="none" w:sz="0" w:space="0" w:color="auto"/>
        <w:bottom w:val="none" w:sz="0" w:space="0" w:color="auto"/>
        <w:right w:val="none" w:sz="0" w:space="0" w:color="auto"/>
      </w:divBdr>
    </w:div>
    <w:div w:id="1243876239">
      <w:bodyDiv w:val="1"/>
      <w:marLeft w:val="0"/>
      <w:marRight w:val="0"/>
      <w:marTop w:val="0"/>
      <w:marBottom w:val="0"/>
      <w:divBdr>
        <w:top w:val="none" w:sz="0" w:space="0" w:color="auto"/>
        <w:left w:val="none" w:sz="0" w:space="0" w:color="auto"/>
        <w:bottom w:val="none" w:sz="0" w:space="0" w:color="auto"/>
        <w:right w:val="none" w:sz="0" w:space="0" w:color="auto"/>
      </w:divBdr>
    </w:div>
    <w:div w:id="1244678246">
      <w:bodyDiv w:val="1"/>
      <w:marLeft w:val="0"/>
      <w:marRight w:val="0"/>
      <w:marTop w:val="0"/>
      <w:marBottom w:val="0"/>
      <w:divBdr>
        <w:top w:val="none" w:sz="0" w:space="0" w:color="auto"/>
        <w:left w:val="none" w:sz="0" w:space="0" w:color="auto"/>
        <w:bottom w:val="none" w:sz="0" w:space="0" w:color="auto"/>
        <w:right w:val="none" w:sz="0" w:space="0" w:color="auto"/>
      </w:divBdr>
    </w:div>
    <w:div w:id="1308319341">
      <w:bodyDiv w:val="1"/>
      <w:marLeft w:val="0"/>
      <w:marRight w:val="0"/>
      <w:marTop w:val="0"/>
      <w:marBottom w:val="0"/>
      <w:divBdr>
        <w:top w:val="none" w:sz="0" w:space="0" w:color="auto"/>
        <w:left w:val="none" w:sz="0" w:space="0" w:color="auto"/>
        <w:bottom w:val="none" w:sz="0" w:space="0" w:color="auto"/>
        <w:right w:val="none" w:sz="0" w:space="0" w:color="auto"/>
      </w:divBdr>
    </w:div>
    <w:div w:id="1321152045">
      <w:bodyDiv w:val="1"/>
      <w:marLeft w:val="0"/>
      <w:marRight w:val="0"/>
      <w:marTop w:val="0"/>
      <w:marBottom w:val="0"/>
      <w:divBdr>
        <w:top w:val="none" w:sz="0" w:space="0" w:color="auto"/>
        <w:left w:val="none" w:sz="0" w:space="0" w:color="auto"/>
        <w:bottom w:val="none" w:sz="0" w:space="0" w:color="auto"/>
        <w:right w:val="none" w:sz="0" w:space="0" w:color="auto"/>
      </w:divBdr>
    </w:div>
    <w:div w:id="1326013857">
      <w:bodyDiv w:val="1"/>
      <w:marLeft w:val="0"/>
      <w:marRight w:val="0"/>
      <w:marTop w:val="0"/>
      <w:marBottom w:val="0"/>
      <w:divBdr>
        <w:top w:val="none" w:sz="0" w:space="0" w:color="auto"/>
        <w:left w:val="none" w:sz="0" w:space="0" w:color="auto"/>
        <w:bottom w:val="none" w:sz="0" w:space="0" w:color="auto"/>
        <w:right w:val="none" w:sz="0" w:space="0" w:color="auto"/>
      </w:divBdr>
    </w:div>
    <w:div w:id="1334799178">
      <w:bodyDiv w:val="1"/>
      <w:marLeft w:val="0"/>
      <w:marRight w:val="0"/>
      <w:marTop w:val="0"/>
      <w:marBottom w:val="0"/>
      <w:divBdr>
        <w:top w:val="none" w:sz="0" w:space="0" w:color="auto"/>
        <w:left w:val="none" w:sz="0" w:space="0" w:color="auto"/>
        <w:bottom w:val="none" w:sz="0" w:space="0" w:color="auto"/>
        <w:right w:val="none" w:sz="0" w:space="0" w:color="auto"/>
      </w:divBdr>
    </w:div>
    <w:div w:id="1337613374">
      <w:bodyDiv w:val="1"/>
      <w:marLeft w:val="0"/>
      <w:marRight w:val="0"/>
      <w:marTop w:val="0"/>
      <w:marBottom w:val="0"/>
      <w:divBdr>
        <w:top w:val="none" w:sz="0" w:space="0" w:color="auto"/>
        <w:left w:val="none" w:sz="0" w:space="0" w:color="auto"/>
        <w:bottom w:val="none" w:sz="0" w:space="0" w:color="auto"/>
        <w:right w:val="none" w:sz="0" w:space="0" w:color="auto"/>
      </w:divBdr>
    </w:div>
    <w:div w:id="1338457450">
      <w:bodyDiv w:val="1"/>
      <w:marLeft w:val="0"/>
      <w:marRight w:val="0"/>
      <w:marTop w:val="0"/>
      <w:marBottom w:val="0"/>
      <w:divBdr>
        <w:top w:val="none" w:sz="0" w:space="0" w:color="auto"/>
        <w:left w:val="none" w:sz="0" w:space="0" w:color="auto"/>
        <w:bottom w:val="none" w:sz="0" w:space="0" w:color="auto"/>
        <w:right w:val="none" w:sz="0" w:space="0" w:color="auto"/>
      </w:divBdr>
    </w:div>
    <w:div w:id="1386218313">
      <w:bodyDiv w:val="1"/>
      <w:marLeft w:val="0"/>
      <w:marRight w:val="0"/>
      <w:marTop w:val="0"/>
      <w:marBottom w:val="0"/>
      <w:divBdr>
        <w:top w:val="none" w:sz="0" w:space="0" w:color="auto"/>
        <w:left w:val="none" w:sz="0" w:space="0" w:color="auto"/>
        <w:bottom w:val="none" w:sz="0" w:space="0" w:color="auto"/>
        <w:right w:val="none" w:sz="0" w:space="0" w:color="auto"/>
      </w:divBdr>
    </w:div>
    <w:div w:id="1398212811">
      <w:bodyDiv w:val="1"/>
      <w:marLeft w:val="0"/>
      <w:marRight w:val="0"/>
      <w:marTop w:val="0"/>
      <w:marBottom w:val="0"/>
      <w:divBdr>
        <w:top w:val="none" w:sz="0" w:space="0" w:color="auto"/>
        <w:left w:val="none" w:sz="0" w:space="0" w:color="auto"/>
        <w:bottom w:val="none" w:sz="0" w:space="0" w:color="auto"/>
        <w:right w:val="none" w:sz="0" w:space="0" w:color="auto"/>
      </w:divBdr>
    </w:div>
    <w:div w:id="1402407375">
      <w:bodyDiv w:val="1"/>
      <w:marLeft w:val="0"/>
      <w:marRight w:val="0"/>
      <w:marTop w:val="0"/>
      <w:marBottom w:val="0"/>
      <w:divBdr>
        <w:top w:val="none" w:sz="0" w:space="0" w:color="auto"/>
        <w:left w:val="none" w:sz="0" w:space="0" w:color="auto"/>
        <w:bottom w:val="none" w:sz="0" w:space="0" w:color="auto"/>
        <w:right w:val="none" w:sz="0" w:space="0" w:color="auto"/>
      </w:divBdr>
    </w:div>
    <w:div w:id="1447851371">
      <w:bodyDiv w:val="1"/>
      <w:marLeft w:val="0"/>
      <w:marRight w:val="0"/>
      <w:marTop w:val="0"/>
      <w:marBottom w:val="0"/>
      <w:divBdr>
        <w:top w:val="none" w:sz="0" w:space="0" w:color="auto"/>
        <w:left w:val="none" w:sz="0" w:space="0" w:color="auto"/>
        <w:bottom w:val="none" w:sz="0" w:space="0" w:color="auto"/>
        <w:right w:val="none" w:sz="0" w:space="0" w:color="auto"/>
      </w:divBdr>
    </w:div>
    <w:div w:id="1481311563">
      <w:bodyDiv w:val="1"/>
      <w:marLeft w:val="0"/>
      <w:marRight w:val="0"/>
      <w:marTop w:val="0"/>
      <w:marBottom w:val="0"/>
      <w:divBdr>
        <w:top w:val="none" w:sz="0" w:space="0" w:color="auto"/>
        <w:left w:val="none" w:sz="0" w:space="0" w:color="auto"/>
        <w:bottom w:val="none" w:sz="0" w:space="0" w:color="auto"/>
        <w:right w:val="none" w:sz="0" w:space="0" w:color="auto"/>
      </w:divBdr>
    </w:div>
    <w:div w:id="1523517982">
      <w:bodyDiv w:val="1"/>
      <w:marLeft w:val="0"/>
      <w:marRight w:val="0"/>
      <w:marTop w:val="0"/>
      <w:marBottom w:val="0"/>
      <w:divBdr>
        <w:top w:val="none" w:sz="0" w:space="0" w:color="auto"/>
        <w:left w:val="none" w:sz="0" w:space="0" w:color="auto"/>
        <w:bottom w:val="none" w:sz="0" w:space="0" w:color="auto"/>
        <w:right w:val="none" w:sz="0" w:space="0" w:color="auto"/>
      </w:divBdr>
    </w:div>
    <w:div w:id="1576433937">
      <w:bodyDiv w:val="1"/>
      <w:marLeft w:val="0"/>
      <w:marRight w:val="0"/>
      <w:marTop w:val="0"/>
      <w:marBottom w:val="0"/>
      <w:divBdr>
        <w:top w:val="none" w:sz="0" w:space="0" w:color="auto"/>
        <w:left w:val="none" w:sz="0" w:space="0" w:color="auto"/>
        <w:bottom w:val="none" w:sz="0" w:space="0" w:color="auto"/>
        <w:right w:val="none" w:sz="0" w:space="0" w:color="auto"/>
      </w:divBdr>
    </w:div>
    <w:div w:id="1589847364">
      <w:bodyDiv w:val="1"/>
      <w:marLeft w:val="0"/>
      <w:marRight w:val="0"/>
      <w:marTop w:val="0"/>
      <w:marBottom w:val="0"/>
      <w:divBdr>
        <w:top w:val="none" w:sz="0" w:space="0" w:color="auto"/>
        <w:left w:val="none" w:sz="0" w:space="0" w:color="auto"/>
        <w:bottom w:val="none" w:sz="0" w:space="0" w:color="auto"/>
        <w:right w:val="none" w:sz="0" w:space="0" w:color="auto"/>
      </w:divBdr>
    </w:div>
    <w:div w:id="1593053576">
      <w:bodyDiv w:val="1"/>
      <w:marLeft w:val="0"/>
      <w:marRight w:val="0"/>
      <w:marTop w:val="0"/>
      <w:marBottom w:val="0"/>
      <w:divBdr>
        <w:top w:val="none" w:sz="0" w:space="0" w:color="auto"/>
        <w:left w:val="none" w:sz="0" w:space="0" w:color="auto"/>
        <w:bottom w:val="none" w:sz="0" w:space="0" w:color="auto"/>
        <w:right w:val="none" w:sz="0" w:space="0" w:color="auto"/>
      </w:divBdr>
    </w:div>
    <w:div w:id="1661231343">
      <w:bodyDiv w:val="1"/>
      <w:marLeft w:val="0"/>
      <w:marRight w:val="0"/>
      <w:marTop w:val="0"/>
      <w:marBottom w:val="0"/>
      <w:divBdr>
        <w:top w:val="none" w:sz="0" w:space="0" w:color="auto"/>
        <w:left w:val="none" w:sz="0" w:space="0" w:color="auto"/>
        <w:bottom w:val="none" w:sz="0" w:space="0" w:color="auto"/>
        <w:right w:val="none" w:sz="0" w:space="0" w:color="auto"/>
      </w:divBdr>
    </w:div>
    <w:div w:id="1671636553">
      <w:bodyDiv w:val="1"/>
      <w:marLeft w:val="0"/>
      <w:marRight w:val="0"/>
      <w:marTop w:val="0"/>
      <w:marBottom w:val="0"/>
      <w:divBdr>
        <w:top w:val="none" w:sz="0" w:space="0" w:color="auto"/>
        <w:left w:val="none" w:sz="0" w:space="0" w:color="auto"/>
        <w:bottom w:val="none" w:sz="0" w:space="0" w:color="auto"/>
        <w:right w:val="none" w:sz="0" w:space="0" w:color="auto"/>
      </w:divBdr>
    </w:div>
    <w:div w:id="1756970486">
      <w:bodyDiv w:val="1"/>
      <w:marLeft w:val="0"/>
      <w:marRight w:val="0"/>
      <w:marTop w:val="0"/>
      <w:marBottom w:val="0"/>
      <w:divBdr>
        <w:top w:val="none" w:sz="0" w:space="0" w:color="auto"/>
        <w:left w:val="none" w:sz="0" w:space="0" w:color="auto"/>
        <w:bottom w:val="none" w:sz="0" w:space="0" w:color="auto"/>
        <w:right w:val="none" w:sz="0" w:space="0" w:color="auto"/>
      </w:divBdr>
    </w:div>
    <w:div w:id="1785810403">
      <w:bodyDiv w:val="1"/>
      <w:marLeft w:val="0"/>
      <w:marRight w:val="0"/>
      <w:marTop w:val="0"/>
      <w:marBottom w:val="0"/>
      <w:divBdr>
        <w:top w:val="none" w:sz="0" w:space="0" w:color="auto"/>
        <w:left w:val="none" w:sz="0" w:space="0" w:color="auto"/>
        <w:bottom w:val="none" w:sz="0" w:space="0" w:color="auto"/>
        <w:right w:val="none" w:sz="0" w:space="0" w:color="auto"/>
      </w:divBdr>
    </w:div>
    <w:div w:id="1842232011">
      <w:bodyDiv w:val="1"/>
      <w:marLeft w:val="0"/>
      <w:marRight w:val="0"/>
      <w:marTop w:val="0"/>
      <w:marBottom w:val="0"/>
      <w:divBdr>
        <w:top w:val="none" w:sz="0" w:space="0" w:color="auto"/>
        <w:left w:val="none" w:sz="0" w:space="0" w:color="auto"/>
        <w:bottom w:val="none" w:sz="0" w:space="0" w:color="auto"/>
        <w:right w:val="none" w:sz="0" w:space="0" w:color="auto"/>
      </w:divBdr>
    </w:div>
    <w:div w:id="1909148433">
      <w:bodyDiv w:val="1"/>
      <w:marLeft w:val="0"/>
      <w:marRight w:val="0"/>
      <w:marTop w:val="0"/>
      <w:marBottom w:val="0"/>
      <w:divBdr>
        <w:top w:val="none" w:sz="0" w:space="0" w:color="auto"/>
        <w:left w:val="none" w:sz="0" w:space="0" w:color="auto"/>
        <w:bottom w:val="none" w:sz="0" w:space="0" w:color="auto"/>
        <w:right w:val="none" w:sz="0" w:space="0" w:color="auto"/>
      </w:divBdr>
    </w:div>
    <w:div w:id="1923448248">
      <w:bodyDiv w:val="1"/>
      <w:marLeft w:val="0"/>
      <w:marRight w:val="0"/>
      <w:marTop w:val="0"/>
      <w:marBottom w:val="0"/>
      <w:divBdr>
        <w:top w:val="none" w:sz="0" w:space="0" w:color="auto"/>
        <w:left w:val="none" w:sz="0" w:space="0" w:color="auto"/>
        <w:bottom w:val="none" w:sz="0" w:space="0" w:color="auto"/>
        <w:right w:val="none" w:sz="0" w:space="0" w:color="auto"/>
      </w:divBdr>
    </w:div>
    <w:div w:id="1932396070">
      <w:bodyDiv w:val="1"/>
      <w:marLeft w:val="0"/>
      <w:marRight w:val="0"/>
      <w:marTop w:val="0"/>
      <w:marBottom w:val="0"/>
      <w:divBdr>
        <w:top w:val="none" w:sz="0" w:space="0" w:color="auto"/>
        <w:left w:val="none" w:sz="0" w:space="0" w:color="auto"/>
        <w:bottom w:val="none" w:sz="0" w:space="0" w:color="auto"/>
        <w:right w:val="none" w:sz="0" w:space="0" w:color="auto"/>
      </w:divBdr>
    </w:div>
    <w:div w:id="2054772138">
      <w:bodyDiv w:val="1"/>
      <w:marLeft w:val="0"/>
      <w:marRight w:val="0"/>
      <w:marTop w:val="0"/>
      <w:marBottom w:val="0"/>
      <w:divBdr>
        <w:top w:val="none" w:sz="0" w:space="0" w:color="auto"/>
        <w:left w:val="none" w:sz="0" w:space="0" w:color="auto"/>
        <w:bottom w:val="none" w:sz="0" w:space="0" w:color="auto"/>
        <w:right w:val="none" w:sz="0" w:space="0" w:color="auto"/>
      </w:divBdr>
    </w:div>
    <w:div w:id="2055083945">
      <w:bodyDiv w:val="1"/>
      <w:marLeft w:val="0"/>
      <w:marRight w:val="0"/>
      <w:marTop w:val="0"/>
      <w:marBottom w:val="0"/>
      <w:divBdr>
        <w:top w:val="none" w:sz="0" w:space="0" w:color="auto"/>
        <w:left w:val="none" w:sz="0" w:space="0" w:color="auto"/>
        <w:bottom w:val="none" w:sz="0" w:space="0" w:color="auto"/>
        <w:right w:val="none" w:sz="0" w:space="0" w:color="auto"/>
      </w:divBdr>
    </w:div>
    <w:div w:id="2077163791">
      <w:bodyDiv w:val="1"/>
      <w:marLeft w:val="0"/>
      <w:marRight w:val="0"/>
      <w:marTop w:val="0"/>
      <w:marBottom w:val="0"/>
      <w:divBdr>
        <w:top w:val="none" w:sz="0" w:space="0" w:color="auto"/>
        <w:left w:val="none" w:sz="0" w:space="0" w:color="auto"/>
        <w:bottom w:val="none" w:sz="0" w:space="0" w:color="auto"/>
        <w:right w:val="none" w:sz="0" w:space="0" w:color="auto"/>
      </w:divBdr>
    </w:div>
    <w:div w:id="208726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A04C05EB8B94120B9C873005943BB98"/>
        <w:category>
          <w:name w:val="常规"/>
          <w:gallery w:val="placeholder"/>
        </w:category>
        <w:types>
          <w:type w:val="bbPlcHdr"/>
        </w:types>
        <w:behaviors>
          <w:behavior w:val="content"/>
        </w:behaviors>
        <w:guid w:val="{F52D89CA-0E5F-4003-AD6C-3393DDA9533D}"/>
      </w:docPartPr>
      <w:docPartBody>
        <w:p w:rsidR="00EF3CA4" w:rsidRDefault="00F47B6C">
          <w:pPr>
            <w:pStyle w:val="6A04C05EB8B94120B9C873005943BB98"/>
            <w:rPr>
              <w:rFonts w:hint="eastAsia"/>
            </w:rPr>
          </w:pPr>
          <w:r w:rsidRPr="00751A05">
            <w:rPr>
              <w:rStyle w:val="a3"/>
              <w:rFonts w:hint="eastAsia"/>
            </w:rPr>
            <w:t>单击或点击此处输入文字。</w:t>
          </w:r>
        </w:p>
      </w:docPartBody>
    </w:docPart>
    <w:docPart>
      <w:docPartPr>
        <w:name w:val="3948D5288C5D4900B954F00525BA2FDD"/>
        <w:category>
          <w:name w:val="常规"/>
          <w:gallery w:val="placeholder"/>
        </w:category>
        <w:types>
          <w:type w:val="bbPlcHdr"/>
        </w:types>
        <w:behaviors>
          <w:behavior w:val="content"/>
        </w:behaviors>
        <w:guid w:val="{DCA84EB4-406D-4627-A277-CC88233A066F}"/>
      </w:docPartPr>
      <w:docPartBody>
        <w:p w:rsidR="00EF3CA4" w:rsidRDefault="00F47B6C">
          <w:pPr>
            <w:pStyle w:val="3948D5288C5D4900B954F00525BA2FDD"/>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47B6C"/>
    <w:rsid w:val="00032E87"/>
    <w:rsid w:val="0015286F"/>
    <w:rsid w:val="001903B2"/>
    <w:rsid w:val="00424186"/>
    <w:rsid w:val="00455756"/>
    <w:rsid w:val="00522269"/>
    <w:rsid w:val="00745E2D"/>
    <w:rsid w:val="00B412C9"/>
    <w:rsid w:val="00B87F6A"/>
    <w:rsid w:val="00EF3CA4"/>
    <w:rsid w:val="00F47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C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5286F"/>
    <w:rPr>
      <w:color w:val="808080"/>
    </w:rPr>
  </w:style>
  <w:style w:type="paragraph" w:customStyle="1" w:styleId="6A04C05EB8B94120B9C873005943BB98">
    <w:name w:val="6A04C05EB8B94120B9C873005943BB98"/>
    <w:rsid w:val="00EF3CA4"/>
    <w:pPr>
      <w:widowControl w:val="0"/>
      <w:jc w:val="both"/>
    </w:pPr>
  </w:style>
  <w:style w:type="paragraph" w:customStyle="1" w:styleId="3948D5288C5D4900B954F00525BA2FDD">
    <w:name w:val="3948D5288C5D4900B954F00525BA2FDD"/>
    <w:rsid w:val="00EF3CA4"/>
    <w:pPr>
      <w:widowControl w:val="0"/>
      <w:jc w:val="both"/>
    </w:pPr>
  </w:style>
  <w:style w:type="paragraph" w:customStyle="1" w:styleId="E34BA908B83449C7997D84703BB9448A">
    <w:name w:val="E34BA908B83449C7997D84703BB9448A"/>
    <w:rsid w:val="0015286F"/>
    <w:pPr>
      <w:widowControl w:val="0"/>
      <w:spacing w:after="160" w:line="278" w:lineRule="auto"/>
    </w:pPr>
    <w:rPr>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CF907-54C7-453B-8712-3C64AF8AB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149</TotalTime>
  <Pages>11</Pages>
  <Words>663</Words>
  <Characters>3781</Characters>
  <Application>Microsoft Office Word</Application>
  <DocSecurity>0</DocSecurity>
  <Lines>31</Lines>
  <Paragraphs>8</Paragraphs>
  <ScaleCrop>false</ScaleCrop>
  <Company>PCMI</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Administrator</dc:creator>
  <cp:lastModifiedBy>A11774</cp:lastModifiedBy>
  <cp:revision>13</cp:revision>
  <cp:lastPrinted>2021-02-02T08:22:00Z</cp:lastPrinted>
  <dcterms:created xsi:type="dcterms:W3CDTF">2024-07-03T07:32:00Z</dcterms:created>
  <dcterms:modified xsi:type="dcterms:W3CDTF">2024-09-13T14:17:00Z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