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B6" w:rsidRDefault="00E56030">
      <w:pPr>
        <w:widowControl/>
        <w:spacing w:line="400" w:lineRule="exact"/>
        <w:ind w:firstLineChars="300" w:firstLine="843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中国热带农业科学院热带作物品种资源研究所</w:t>
      </w:r>
    </w:p>
    <w:p w:rsidR="00DB75B6" w:rsidRDefault="00E56030">
      <w:pPr>
        <w:widowControl/>
        <w:tabs>
          <w:tab w:val="center" w:pos="7519"/>
          <w:tab w:val="left" w:pos="10500"/>
        </w:tabs>
        <w:spacing w:line="400" w:lineRule="exact"/>
        <w:ind w:firstLineChars="300" w:firstLine="8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28"/>
          <w:szCs w:val="28"/>
        </w:rPr>
        <w:tab/>
      </w:r>
      <w:r>
        <w:rPr>
          <w:rFonts w:ascii="仿宋_GB2312" w:eastAsia="仿宋_GB2312" w:hint="eastAsia"/>
          <w:b/>
          <w:sz w:val="28"/>
          <w:szCs w:val="28"/>
        </w:rPr>
        <w:t>专家咨询费发放表</w:t>
      </w:r>
      <w:r>
        <w:rPr>
          <w:rFonts w:ascii="仿宋_GB2312" w:eastAsia="仿宋_GB2312"/>
          <w:b/>
          <w:sz w:val="32"/>
          <w:szCs w:val="32"/>
        </w:rPr>
        <w:tab/>
      </w:r>
    </w:p>
    <w:p w:rsidR="00DB75B6" w:rsidRDefault="00E56030">
      <w:pPr>
        <w:widowControl/>
        <w:spacing w:line="240" w:lineRule="exact"/>
        <w:ind w:firstLineChars="50" w:firstLine="12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部门名称：</w:t>
      </w:r>
      <w:r>
        <w:rPr>
          <w:rFonts w:ascii="仿宋_GB2312" w:eastAsia="仿宋_GB2312" w:hAnsi="宋体" w:cs="宋体"/>
          <w:kern w:val="0"/>
          <w:sz w:val="24"/>
        </w:rPr>
        <w:t xml:space="preserve"> </w:t>
      </w:r>
      <w:r w:rsidR="00344B11">
        <w:rPr>
          <w:rFonts w:ascii="仿宋_GB2312" w:eastAsia="仿宋_GB2312" w:hAnsi="宋体" w:cs="宋体"/>
          <w:kern w:val="0"/>
          <w:sz w:val="24"/>
        </w:rPr>
        <w:t>木薯研究室</w:t>
      </w:r>
    </w:p>
    <w:p w:rsidR="00DB75B6" w:rsidRDefault="00E56030">
      <w:pPr>
        <w:widowControl/>
        <w:spacing w:line="240" w:lineRule="exact"/>
        <w:ind w:firstLineChars="50" w:firstLine="12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咨询内容：《</w:t>
      </w:r>
      <w:r w:rsidR="00707060">
        <w:rPr>
          <w:rFonts w:ascii="仿宋_GB2312" w:eastAsia="仿宋_GB2312" w:hAnsi="宋体" w:cs="宋体" w:hint="eastAsia"/>
          <w:kern w:val="0"/>
          <w:sz w:val="24"/>
        </w:rPr>
        <w:t>食用木薯粉生产技术规程</w:t>
      </w:r>
      <w:r>
        <w:rPr>
          <w:rFonts w:ascii="仿宋_GB2312" w:eastAsia="仿宋_GB2312" w:hAnsi="宋体" w:cs="宋体" w:hint="eastAsia"/>
          <w:kern w:val="0"/>
          <w:sz w:val="24"/>
        </w:rPr>
        <w:t>》</w:t>
      </w:r>
      <w:r w:rsidR="00707060">
        <w:rPr>
          <w:rFonts w:ascii="仿宋_GB2312" w:eastAsia="仿宋_GB2312" w:hAnsi="宋体" w:cs="宋体" w:hint="eastAsia"/>
          <w:kern w:val="0"/>
          <w:sz w:val="24"/>
        </w:rPr>
        <w:t>团体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标准征求意见       </w:t>
      </w:r>
      <w:r w:rsidR="00852668">
        <w:rPr>
          <w:rFonts w:ascii="仿宋_GB2312" w:eastAsia="仿宋_GB2312" w:hAnsi="宋体" w:cs="宋体" w:hint="eastAsia"/>
          <w:kern w:val="0"/>
          <w:sz w:val="24"/>
        </w:rPr>
        <w:t xml:space="preserve">                 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202</w:t>
      </w:r>
      <w:r w:rsidR="00707060">
        <w:rPr>
          <w:rFonts w:ascii="仿宋_GB2312" w:eastAsia="仿宋_GB2312" w:hAnsi="宋体" w:cs="宋体" w:hint="eastAsia"/>
          <w:kern w:val="0"/>
          <w:sz w:val="24"/>
        </w:rPr>
        <w:t>4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4"/>
        </w:rPr>
        <w:t>年  月    日       金额：元</w:t>
      </w:r>
    </w:p>
    <w:tbl>
      <w:tblPr>
        <w:tblW w:w="16069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851"/>
        <w:gridCol w:w="1575"/>
        <w:gridCol w:w="1402"/>
        <w:gridCol w:w="1134"/>
        <w:gridCol w:w="850"/>
        <w:gridCol w:w="851"/>
        <w:gridCol w:w="850"/>
        <w:gridCol w:w="1134"/>
        <w:gridCol w:w="992"/>
        <w:gridCol w:w="1134"/>
        <w:gridCol w:w="3261"/>
        <w:gridCol w:w="1121"/>
      </w:tblGrid>
      <w:tr w:rsidR="00DB75B6" w:rsidTr="00852668">
        <w:trPr>
          <w:trHeight w:hRule="exact" w:val="89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身份证</w:t>
            </w:r>
          </w:p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号码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职称或职务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发放标准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天/次数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应发</w:t>
            </w:r>
          </w:p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金额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代扣个人所得税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实发金额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签名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开户行及账号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备注</w:t>
            </w:r>
          </w:p>
        </w:tc>
      </w:tr>
      <w:tr w:rsidR="00DB75B6" w:rsidTr="00852668">
        <w:trPr>
          <w:trHeight w:hRule="exact" w:val="667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11" w:rsidRDefault="00E56030" w:rsidP="00344B11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开户行：</w:t>
            </w:r>
          </w:p>
          <w:p w:rsidR="00DB75B6" w:rsidRDefault="00E56030" w:rsidP="00344B11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21"/>
                <w:szCs w:val="21"/>
              </w:rPr>
              <w:t>账号</w:t>
            </w: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：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E56030" w:rsidP="00344B11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手机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</w:tc>
      </w:tr>
      <w:tr w:rsidR="00DB75B6" w:rsidTr="00852668">
        <w:trPr>
          <w:trHeight w:hRule="exact" w:val="7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E56030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开户行：</w:t>
            </w:r>
          </w:p>
          <w:p w:rsidR="00DB75B6" w:rsidRDefault="00E56030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21"/>
                <w:szCs w:val="21"/>
              </w:rPr>
              <w:t>账号</w:t>
            </w: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：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distribute"/>
              <w:rPr>
                <w:rFonts w:ascii="宋体" w:hAnsi="宋体"/>
                <w:kern w:val="0"/>
                <w:szCs w:val="21"/>
              </w:rPr>
            </w:pPr>
          </w:p>
        </w:tc>
      </w:tr>
      <w:tr w:rsidR="00DB75B6" w:rsidTr="00852668">
        <w:trPr>
          <w:trHeight w:hRule="exact" w:val="81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E56030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开户行：，</w:t>
            </w:r>
          </w:p>
          <w:p w:rsidR="00DB75B6" w:rsidRDefault="00E56030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21"/>
                <w:szCs w:val="21"/>
              </w:rPr>
              <w:t>账号</w:t>
            </w: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：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B75B6" w:rsidTr="00852668">
        <w:trPr>
          <w:trHeight w:hRule="exact" w:val="89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E56030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开户行：</w:t>
            </w:r>
          </w:p>
          <w:p w:rsidR="00DB75B6" w:rsidRDefault="00E56030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账户：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B75B6" w:rsidTr="00C44783">
        <w:trPr>
          <w:trHeight w:hRule="exact" w:val="84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E56030">
            <w:pPr>
              <w:widowControl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B6" w:rsidRDefault="00E56030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开户行：</w:t>
            </w:r>
          </w:p>
          <w:p w:rsidR="00DB75B6" w:rsidRDefault="00E56030">
            <w:pPr>
              <w:widowControl/>
              <w:spacing w:line="240" w:lineRule="atLeas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kern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1"/>
              </w:rPr>
              <w:t>账户：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6" w:rsidRDefault="00DB75B6">
            <w:pPr>
              <w:widowControl/>
              <w:spacing w:line="240" w:lineRule="atLeast"/>
              <w:ind w:leftChars="50" w:left="105" w:rightChars="50" w:right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DB75B6" w:rsidRDefault="00DB75B6">
      <w:pPr>
        <w:widowControl/>
        <w:spacing w:line="360" w:lineRule="exact"/>
        <w:ind w:firstLineChars="50" w:firstLine="120"/>
        <w:jc w:val="left"/>
        <w:rPr>
          <w:rFonts w:ascii="仿宋_GB2312" w:eastAsia="仿宋_GB2312" w:hAnsi="宋体" w:cs="宋体"/>
          <w:kern w:val="0"/>
          <w:sz w:val="24"/>
        </w:rPr>
      </w:pPr>
    </w:p>
    <w:p w:rsidR="00DB75B6" w:rsidRDefault="00E5603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所领导：                               部门（项目）负责人：                   制表人：</w:t>
      </w:r>
    </w:p>
    <w:p w:rsidR="00DB75B6" w:rsidRDefault="00DB75B6" w:rsidP="00852668">
      <w:pPr>
        <w:widowControl/>
        <w:spacing w:line="40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DB75B6">
      <w:headerReference w:type="default" r:id="rId8"/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F2" w:rsidRDefault="00CC1EF2">
      <w:r>
        <w:separator/>
      </w:r>
    </w:p>
  </w:endnote>
  <w:endnote w:type="continuationSeparator" w:id="0">
    <w:p w:rsidR="00CC1EF2" w:rsidRDefault="00CC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B6" w:rsidRDefault="00E56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5B6" w:rsidRDefault="00DB75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B6" w:rsidRDefault="00E56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060">
      <w:rPr>
        <w:rStyle w:val="a5"/>
        <w:noProof/>
      </w:rPr>
      <w:t>1</w:t>
    </w:r>
    <w:r>
      <w:rPr>
        <w:rStyle w:val="a5"/>
      </w:rPr>
      <w:fldChar w:fldCharType="end"/>
    </w:r>
  </w:p>
  <w:p w:rsidR="00DB75B6" w:rsidRDefault="00DB75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F2" w:rsidRDefault="00CC1EF2">
      <w:r>
        <w:separator/>
      </w:r>
    </w:p>
  </w:footnote>
  <w:footnote w:type="continuationSeparator" w:id="0">
    <w:p w:rsidR="00CC1EF2" w:rsidRDefault="00CC1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B6" w:rsidRDefault="00DB75B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37"/>
    <w:rsid w:val="00045EFC"/>
    <w:rsid w:val="00057583"/>
    <w:rsid w:val="0006681F"/>
    <w:rsid w:val="00086FEA"/>
    <w:rsid w:val="0009225C"/>
    <w:rsid w:val="000A7658"/>
    <w:rsid w:val="00103EB5"/>
    <w:rsid w:val="00144F60"/>
    <w:rsid w:val="00165F65"/>
    <w:rsid w:val="0026117A"/>
    <w:rsid w:val="002A73F8"/>
    <w:rsid w:val="002D2C31"/>
    <w:rsid w:val="003109C7"/>
    <w:rsid w:val="00340A18"/>
    <w:rsid w:val="00344B11"/>
    <w:rsid w:val="00365AD8"/>
    <w:rsid w:val="003951C8"/>
    <w:rsid w:val="003E4007"/>
    <w:rsid w:val="004D1DFA"/>
    <w:rsid w:val="00502537"/>
    <w:rsid w:val="00567842"/>
    <w:rsid w:val="00580800"/>
    <w:rsid w:val="005B0DAA"/>
    <w:rsid w:val="005D2CE6"/>
    <w:rsid w:val="00613C53"/>
    <w:rsid w:val="0062344A"/>
    <w:rsid w:val="006637F6"/>
    <w:rsid w:val="006B4674"/>
    <w:rsid w:val="00707060"/>
    <w:rsid w:val="007314A9"/>
    <w:rsid w:val="007542A7"/>
    <w:rsid w:val="007D26BB"/>
    <w:rsid w:val="007F0F20"/>
    <w:rsid w:val="00806E7B"/>
    <w:rsid w:val="008457DF"/>
    <w:rsid w:val="00852668"/>
    <w:rsid w:val="008D4BB4"/>
    <w:rsid w:val="008F449F"/>
    <w:rsid w:val="00A47635"/>
    <w:rsid w:val="00BA5B20"/>
    <w:rsid w:val="00BB06AA"/>
    <w:rsid w:val="00BB1E31"/>
    <w:rsid w:val="00C35786"/>
    <w:rsid w:val="00C44783"/>
    <w:rsid w:val="00C64709"/>
    <w:rsid w:val="00C91084"/>
    <w:rsid w:val="00CA2C1B"/>
    <w:rsid w:val="00CC1EF2"/>
    <w:rsid w:val="00D24791"/>
    <w:rsid w:val="00D630E2"/>
    <w:rsid w:val="00DA056D"/>
    <w:rsid w:val="00DB75B6"/>
    <w:rsid w:val="00DE5FF7"/>
    <w:rsid w:val="00E3765B"/>
    <w:rsid w:val="00E56030"/>
    <w:rsid w:val="00F01E06"/>
    <w:rsid w:val="00F557CD"/>
    <w:rsid w:val="00FE1D20"/>
    <w:rsid w:val="1A467B0A"/>
    <w:rsid w:val="463B242E"/>
    <w:rsid w:val="6511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12</cp:revision>
  <dcterms:created xsi:type="dcterms:W3CDTF">2022-03-04T03:30:00Z</dcterms:created>
  <dcterms:modified xsi:type="dcterms:W3CDTF">2024-04-28T01:00:00Z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7A62CC4C7B3F4D54905F2F70DABB4874</vt:lpwstr>
  </property>
</Properties>
</file>